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C4" w:rsidRPr="00FB3073" w:rsidRDefault="001F3EC4" w:rsidP="00FB3073">
      <w:pPr>
        <w:pStyle w:val="a3"/>
        <w:jc w:val="center"/>
        <w:rPr>
          <w:b/>
          <w:bCs/>
          <w:sz w:val="40"/>
          <w:szCs w:val="40"/>
        </w:rPr>
      </w:pPr>
      <w:r w:rsidRPr="00FB3073">
        <w:rPr>
          <w:b/>
          <w:bCs/>
          <w:sz w:val="40"/>
          <w:szCs w:val="40"/>
        </w:rPr>
        <w:t xml:space="preserve">Отчет по </w:t>
      </w:r>
      <w:proofErr w:type="spellStart"/>
      <w:r w:rsidRPr="00FB3073">
        <w:rPr>
          <w:b/>
          <w:bCs/>
          <w:sz w:val="40"/>
          <w:szCs w:val="40"/>
        </w:rPr>
        <w:t>самообследованию</w:t>
      </w:r>
      <w:proofErr w:type="spellEnd"/>
    </w:p>
    <w:p w:rsidR="001F3EC4" w:rsidRPr="00FB3073" w:rsidRDefault="001F3EC4" w:rsidP="00FB3073">
      <w:pPr>
        <w:pStyle w:val="a3"/>
        <w:jc w:val="center"/>
        <w:rPr>
          <w:b/>
          <w:sz w:val="40"/>
          <w:szCs w:val="40"/>
        </w:rPr>
      </w:pPr>
      <w:r w:rsidRPr="00FB3073">
        <w:rPr>
          <w:b/>
          <w:sz w:val="40"/>
          <w:szCs w:val="40"/>
        </w:rPr>
        <w:t>по итогам 2017-2018 учебного года</w:t>
      </w:r>
    </w:p>
    <w:p w:rsidR="001F3EC4" w:rsidRPr="00FB3073" w:rsidRDefault="001F3EC4" w:rsidP="001F3EC4">
      <w:pPr>
        <w:pStyle w:val="a3"/>
        <w:jc w:val="both"/>
        <w:rPr>
          <w:sz w:val="28"/>
          <w:szCs w:val="28"/>
        </w:rPr>
      </w:pPr>
      <w:r w:rsidRPr="00FB3073">
        <w:rPr>
          <w:b/>
          <w:bCs/>
          <w:sz w:val="28"/>
          <w:szCs w:val="28"/>
        </w:rPr>
        <w:t>Общие характеристики учреждения</w:t>
      </w:r>
      <w:r w:rsidRPr="00FB3073">
        <w:rPr>
          <w:sz w:val="28"/>
          <w:szCs w:val="28"/>
        </w:rPr>
        <w:t xml:space="preserve"> </w:t>
      </w:r>
    </w:p>
    <w:p w:rsidR="001F3EC4" w:rsidRPr="007E6279" w:rsidRDefault="001F3EC4" w:rsidP="001F3EC4">
      <w:pPr>
        <w:pStyle w:val="a3"/>
        <w:tabs>
          <w:tab w:val="left" w:pos="6660"/>
        </w:tabs>
        <w:spacing w:before="0" w:beforeAutospacing="0" w:after="0" w:afterAutospacing="0"/>
        <w:jc w:val="both"/>
      </w:pPr>
      <w:r w:rsidRPr="007E6279">
        <w:t xml:space="preserve">Тип - дошкольное образовательное учреждение; </w:t>
      </w:r>
      <w:r w:rsidRPr="007E6279">
        <w:tab/>
        <w:t xml:space="preserve">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>Вид - детский сад;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Статус – муниципальный;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>Категория – третья.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rPr>
          <w:rFonts w:eastAsia="Calibri"/>
        </w:rPr>
        <w:t xml:space="preserve">С 01 ноября 2017года произошла реорганизация муниципального бюджетного дошкольного образовательного учреждения </w:t>
      </w:r>
      <w:proofErr w:type="spellStart"/>
      <w:r w:rsidRPr="007E6279">
        <w:rPr>
          <w:rFonts w:eastAsia="Calibri"/>
        </w:rPr>
        <w:t>Увалинского</w:t>
      </w:r>
      <w:proofErr w:type="spellEnd"/>
      <w:r w:rsidRPr="007E6279">
        <w:rPr>
          <w:rFonts w:eastAsia="Calibri"/>
        </w:rPr>
        <w:t xml:space="preserve"> детского сада «Гномик»№4__путем присоединения в качестве филиала к муниципальному бюджетному образовательному учреждению </w:t>
      </w:r>
      <w:proofErr w:type="spellStart"/>
      <w:r w:rsidRPr="007E6279">
        <w:rPr>
          <w:rFonts w:eastAsia="Calibri"/>
        </w:rPr>
        <w:t>Легостаевской</w:t>
      </w:r>
      <w:proofErr w:type="spellEnd"/>
      <w:r w:rsidRPr="007E6279">
        <w:rPr>
          <w:rFonts w:eastAsia="Calibri"/>
        </w:rPr>
        <w:t xml:space="preserve"> средней общеобразовательной школе № 11 им. </w:t>
      </w:r>
      <w:proofErr w:type="spellStart"/>
      <w:r w:rsidRPr="007E6279">
        <w:rPr>
          <w:rFonts w:eastAsia="Calibri"/>
        </w:rPr>
        <w:t>Р.В.Можнова</w:t>
      </w:r>
      <w:proofErr w:type="spellEnd"/>
      <w:r w:rsidRPr="007E6279">
        <w:rPr>
          <w:rFonts w:eastAsia="Calibri"/>
        </w:rPr>
        <w:t xml:space="preserve">         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 Лицензия на </w:t>
      </w:r>
      <w:proofErr w:type="gramStart"/>
      <w:r w:rsidRPr="007E6279">
        <w:t>право ведения</w:t>
      </w:r>
      <w:proofErr w:type="gramEnd"/>
      <w:r w:rsidRPr="007E6279">
        <w:t xml:space="preserve"> образовательной деятельности  регистрационный № 6093-л от 05.10.2011г с приложением №2 к лицензии (приказ № 930-18-02 от 26.12.2017г)     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ДОУ расположено по адресу: Россия, Красноярский край, </w:t>
      </w:r>
      <w:proofErr w:type="spellStart"/>
      <w:r w:rsidRPr="007E6279">
        <w:t>Новоселовский</w:t>
      </w:r>
      <w:proofErr w:type="spellEnd"/>
      <w:r w:rsidRPr="007E6279">
        <w:t xml:space="preserve"> район, </w:t>
      </w:r>
      <w:proofErr w:type="spellStart"/>
      <w:r w:rsidRPr="007E6279">
        <w:t>д</w:t>
      </w:r>
      <w:proofErr w:type="gramStart"/>
      <w:r w:rsidRPr="007E6279">
        <w:t>.У</w:t>
      </w:r>
      <w:proofErr w:type="gramEnd"/>
      <w:r w:rsidRPr="007E6279">
        <w:t>валы</w:t>
      </w:r>
      <w:proofErr w:type="spellEnd"/>
      <w:r w:rsidRPr="007E6279">
        <w:t>, ул. Центральная, д. 14.</w:t>
      </w: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E6279">
        <w:rPr>
          <w:rFonts w:ascii="Times New Roman" w:hAnsi="Times New Roman"/>
          <w:sz w:val="24"/>
          <w:szCs w:val="24"/>
        </w:rPr>
        <w:t>Телефон 8(39147)94-2-29</w:t>
      </w: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E627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7E6279">
        <w:rPr>
          <w:rFonts w:ascii="Times New Roman" w:hAnsi="Times New Roman"/>
          <w:sz w:val="24"/>
          <w:szCs w:val="24"/>
          <w:u w:val="single"/>
          <w:lang w:val="en-US"/>
        </w:rPr>
        <w:t>ds</w:t>
      </w:r>
      <w:r w:rsidRPr="007E6279">
        <w:rPr>
          <w:rFonts w:ascii="Times New Roman" w:hAnsi="Times New Roman"/>
          <w:sz w:val="24"/>
          <w:szCs w:val="24"/>
          <w:u w:val="single"/>
        </w:rPr>
        <w:t>4@</w:t>
      </w:r>
      <w:proofErr w:type="spellStart"/>
      <w:r w:rsidRPr="007E6279">
        <w:rPr>
          <w:rFonts w:ascii="Times New Roman" w:hAnsi="Times New Roman"/>
          <w:sz w:val="24"/>
          <w:szCs w:val="24"/>
          <w:u w:val="single"/>
          <w:lang w:val="en-US"/>
        </w:rPr>
        <w:t>novuo</w:t>
      </w:r>
      <w:proofErr w:type="spellEnd"/>
      <w:r w:rsidRPr="007E627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E627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1F3EC4" w:rsidRPr="00FB3073" w:rsidRDefault="001F3EC4" w:rsidP="001F3EC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E6279">
        <w:rPr>
          <w:rFonts w:ascii="Times New Roman" w:hAnsi="Times New Roman"/>
          <w:sz w:val="24"/>
          <w:szCs w:val="24"/>
        </w:rPr>
        <w:t xml:space="preserve">Адрес официального сайта: </w:t>
      </w:r>
      <w:hyperlink r:id="rId6" w:tgtFrame="_blank" w:history="1">
        <w:r w:rsidRPr="007E627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http://gnomik-ds.ucoz.ru/</w:t>
        </w:r>
      </w:hyperlink>
      <w:r w:rsidRPr="007E6279">
        <w:rPr>
          <w:rFonts w:ascii="Arial" w:hAnsi="Arial" w:cs="Arial"/>
          <w:color w:val="000000"/>
          <w:sz w:val="24"/>
          <w:szCs w:val="24"/>
        </w:rPr>
        <w:br/>
      </w:r>
      <w:r w:rsidRPr="00FB3073">
        <w:rPr>
          <w:rFonts w:ascii="Times New Roman" w:hAnsi="Times New Roman"/>
          <w:b/>
          <w:bCs/>
          <w:iCs/>
          <w:sz w:val="28"/>
          <w:szCs w:val="28"/>
        </w:rPr>
        <w:t>Правила приёма:</w:t>
      </w: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Комплектуется в период с 30 мая до 1 сентября в соответствии с нормативами наполняемости групп, на основании протокола заседания комиссии по комплектованию групп  в ДОУ Новоселовского района. </w:t>
      </w:r>
    </w:p>
    <w:p w:rsidR="001F3EC4" w:rsidRPr="00FB3073" w:rsidRDefault="001F3EC4" w:rsidP="001F3EC4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B3073">
        <w:rPr>
          <w:rFonts w:ascii="Times New Roman" w:hAnsi="Times New Roman"/>
          <w:b/>
          <w:bCs/>
          <w:iCs/>
          <w:sz w:val="28"/>
          <w:szCs w:val="28"/>
        </w:rPr>
        <w:t>Характеристика здания:</w:t>
      </w: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Детский сад работает с 1981 года,  отдельно стоящее, одноэтажное, приспособленное, общая площадь составляет 164 </w:t>
      </w:r>
      <w:proofErr w:type="spellStart"/>
      <w:r w:rsidRPr="007E6279">
        <w:rPr>
          <w:rFonts w:ascii="Times New Roman" w:hAnsi="Times New Roman"/>
          <w:sz w:val="24"/>
          <w:szCs w:val="24"/>
        </w:rPr>
        <w:t>кв</w:t>
      </w:r>
      <w:proofErr w:type="gramStart"/>
      <w:r w:rsidRPr="007E627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E6279">
        <w:rPr>
          <w:rFonts w:ascii="Times New Roman" w:hAnsi="Times New Roman"/>
          <w:sz w:val="24"/>
          <w:szCs w:val="24"/>
        </w:rPr>
        <w:t xml:space="preserve">, приемная, групповая, спальня, туалетная  размещены в здании детского сада общей площадью 93кв.м. </w:t>
      </w:r>
    </w:p>
    <w:p w:rsidR="001F3EC4" w:rsidRPr="00FB3073" w:rsidRDefault="001F3EC4" w:rsidP="001F3E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073">
        <w:rPr>
          <w:rFonts w:ascii="Times New Roman" w:hAnsi="Times New Roman"/>
          <w:b/>
          <w:bCs/>
          <w:iCs/>
          <w:sz w:val="28"/>
          <w:szCs w:val="28"/>
        </w:rPr>
        <w:t>Структура и количество групп:</w:t>
      </w:r>
      <w:r w:rsidRPr="00FB3073">
        <w:rPr>
          <w:rFonts w:ascii="Times New Roman" w:hAnsi="Times New Roman"/>
          <w:sz w:val="28"/>
          <w:szCs w:val="28"/>
        </w:rPr>
        <w:t xml:space="preserve"> </w:t>
      </w: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В ДОУ функционирует 1 разновозрастная группа, которую посещают 8 детей от 1,6 - 7лет.</w:t>
      </w:r>
    </w:p>
    <w:p w:rsidR="001F3EC4" w:rsidRPr="00FB3073" w:rsidRDefault="001F3EC4" w:rsidP="001F3E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B3073">
        <w:rPr>
          <w:rFonts w:ascii="Times New Roman" w:hAnsi="Times New Roman"/>
          <w:b/>
          <w:bCs/>
          <w:iCs/>
          <w:sz w:val="28"/>
          <w:szCs w:val="28"/>
        </w:rPr>
        <w:t>Структура управления</w:t>
      </w:r>
      <w:r w:rsidRPr="00FB3073">
        <w:rPr>
          <w:rFonts w:ascii="Times New Roman" w:hAnsi="Times New Roman"/>
          <w:iCs/>
          <w:sz w:val="28"/>
          <w:szCs w:val="28"/>
        </w:rPr>
        <w:t xml:space="preserve"> </w:t>
      </w: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Учредитель - Управление образования администрации Новоселовского района, расположенного по адресу: с. Новоселово, ул. Ленина, 9, телефон – 8 (39147) 91-4-75, </w:t>
      </w:r>
    </w:p>
    <w:p w:rsidR="001F3EC4" w:rsidRPr="007E6279" w:rsidRDefault="001F3EC4" w:rsidP="001F3EC4">
      <w:pPr>
        <w:spacing w:after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7E62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7E6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E62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proofErr w:type="gramEnd"/>
      <w:r w:rsidRPr="007E627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7E6279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7E6279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@</w:t>
        </w:r>
        <w:proofErr w:type="spellStart"/>
        <w:r w:rsidRPr="007E6279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novuo</w:t>
        </w:r>
        <w:proofErr w:type="spellEnd"/>
        <w:r w:rsidRPr="007E6279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E6279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E6279">
        <w:rPr>
          <w:rFonts w:ascii="Times New Roman" w:hAnsi="Times New Roman"/>
          <w:sz w:val="24"/>
          <w:szCs w:val="24"/>
          <w:shd w:val="clear" w:color="auto" w:fill="FFFFFF"/>
        </w:rPr>
        <w:t xml:space="preserve">Сайт управления: </w:t>
      </w:r>
      <w:hyperlink r:id="rId8" w:tgtFrame="_blank" w:history="1">
        <w:r w:rsidRPr="007E6279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www.novuo.ru</w:t>
        </w:r>
      </w:hyperlink>
    </w:p>
    <w:p w:rsidR="001F3EC4" w:rsidRPr="00FB3073" w:rsidRDefault="001F3EC4" w:rsidP="001F3EC4">
      <w:pPr>
        <w:spacing w:after="0"/>
        <w:rPr>
          <w:rFonts w:ascii="Times New Roman" w:hAnsi="Times New Roman"/>
          <w:b/>
          <w:sz w:val="28"/>
          <w:szCs w:val="28"/>
        </w:rPr>
      </w:pPr>
      <w:r w:rsidRPr="00FB3073">
        <w:rPr>
          <w:rFonts w:ascii="Times New Roman" w:hAnsi="Times New Roman"/>
          <w:b/>
          <w:sz w:val="28"/>
          <w:szCs w:val="28"/>
        </w:rPr>
        <w:t xml:space="preserve">Кадровое   обеспечение  </w:t>
      </w:r>
      <w:proofErr w:type="spellStart"/>
      <w:r w:rsidRPr="00FB3073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FB3073">
        <w:rPr>
          <w:rFonts w:ascii="Times New Roman" w:hAnsi="Times New Roman"/>
          <w:b/>
          <w:sz w:val="28"/>
          <w:szCs w:val="28"/>
        </w:rPr>
        <w:t xml:space="preserve"> – образовательного   процесса</w:t>
      </w:r>
    </w:p>
    <w:p w:rsidR="001F3EC4" w:rsidRPr="007E6279" w:rsidRDefault="001F3EC4" w:rsidP="001F3EC4">
      <w:pPr>
        <w:spacing w:after="0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7E6279">
        <w:rPr>
          <w:rFonts w:ascii="Times New Roman" w:hAnsi="Times New Roman"/>
          <w:sz w:val="24"/>
          <w:szCs w:val="24"/>
        </w:rPr>
        <w:t>Легостаевской</w:t>
      </w:r>
      <w:proofErr w:type="spellEnd"/>
      <w:r w:rsidRPr="007E6279">
        <w:rPr>
          <w:rFonts w:ascii="Times New Roman" w:hAnsi="Times New Roman"/>
          <w:sz w:val="24"/>
          <w:szCs w:val="24"/>
        </w:rPr>
        <w:t xml:space="preserve"> СОШ №11 – </w:t>
      </w:r>
      <w:proofErr w:type="spellStart"/>
      <w:r w:rsidRPr="007E6279">
        <w:rPr>
          <w:rFonts w:ascii="Times New Roman" w:hAnsi="Times New Roman"/>
          <w:sz w:val="24"/>
          <w:szCs w:val="24"/>
        </w:rPr>
        <w:t>Косырькова</w:t>
      </w:r>
      <w:proofErr w:type="spellEnd"/>
      <w:r w:rsidRPr="007E6279">
        <w:rPr>
          <w:rFonts w:ascii="Times New Roman" w:hAnsi="Times New Roman"/>
          <w:sz w:val="24"/>
          <w:szCs w:val="24"/>
        </w:rPr>
        <w:t xml:space="preserve"> Елена Николаевна. </w:t>
      </w:r>
    </w:p>
    <w:p w:rsidR="001F3EC4" w:rsidRPr="007E6279" w:rsidRDefault="001F3EC4" w:rsidP="001F3E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В ДОУ работают два педагога. </w:t>
      </w:r>
      <w:r w:rsidRPr="007E6279">
        <w:rPr>
          <w:rFonts w:ascii="Times New Roman" w:hAnsi="Times New Roman"/>
          <w:color w:val="000000"/>
          <w:sz w:val="24"/>
          <w:szCs w:val="24"/>
        </w:rPr>
        <w:t xml:space="preserve">По штатному расписанию вакантных мест нет.  </w:t>
      </w:r>
    </w:p>
    <w:p w:rsidR="001F3EC4" w:rsidRPr="00FB3073" w:rsidRDefault="001F3EC4" w:rsidP="001F3E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073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:rsidR="001F3EC4" w:rsidRPr="007E6279" w:rsidRDefault="001F3EC4" w:rsidP="001F3E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У воспитателя  </w:t>
      </w:r>
      <w:proofErr w:type="spellStart"/>
      <w:r w:rsidRPr="007E6279">
        <w:rPr>
          <w:rFonts w:ascii="Times New Roman" w:hAnsi="Times New Roman"/>
          <w:sz w:val="24"/>
          <w:szCs w:val="24"/>
        </w:rPr>
        <w:t>Холодельщиковой</w:t>
      </w:r>
      <w:proofErr w:type="spellEnd"/>
      <w:r w:rsidRPr="007E6279">
        <w:rPr>
          <w:rFonts w:ascii="Times New Roman" w:hAnsi="Times New Roman"/>
          <w:sz w:val="24"/>
          <w:szCs w:val="24"/>
        </w:rPr>
        <w:t xml:space="preserve"> А.А. удостоверение о повышении квалификаци</w:t>
      </w:r>
      <w:proofErr w:type="gramStart"/>
      <w:r w:rsidRPr="007E6279">
        <w:rPr>
          <w:rFonts w:ascii="Times New Roman" w:hAnsi="Times New Roman"/>
          <w:sz w:val="24"/>
          <w:szCs w:val="24"/>
        </w:rPr>
        <w:t>и(</w:t>
      </w:r>
      <w:proofErr w:type="gramEnd"/>
      <w:r w:rsidRPr="007E6279">
        <w:rPr>
          <w:rFonts w:ascii="Times New Roman" w:hAnsi="Times New Roman"/>
          <w:sz w:val="24"/>
          <w:szCs w:val="24"/>
        </w:rPr>
        <w:t>регистр.№ 3513) февраль 2015г</w:t>
      </w:r>
    </w:p>
    <w:p w:rsidR="001F3EC4" w:rsidRPr="007E6279" w:rsidRDefault="001F3EC4" w:rsidP="001F3E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У воспитателя Костериной </w:t>
      </w:r>
      <w:proofErr w:type="spellStart"/>
      <w:r w:rsidRPr="007E6279">
        <w:rPr>
          <w:rFonts w:ascii="Times New Roman" w:hAnsi="Times New Roman"/>
          <w:sz w:val="24"/>
          <w:szCs w:val="24"/>
        </w:rPr>
        <w:t>Н.Г.удостоверение</w:t>
      </w:r>
      <w:proofErr w:type="spellEnd"/>
      <w:r w:rsidRPr="007E6279">
        <w:rPr>
          <w:rFonts w:ascii="Times New Roman" w:hAnsi="Times New Roman"/>
          <w:sz w:val="24"/>
          <w:szCs w:val="24"/>
        </w:rPr>
        <w:t xml:space="preserve"> о краткосрочном повышении квалификации  (регистр.№ 5508) декабрь 2008г</w:t>
      </w:r>
    </w:p>
    <w:p w:rsidR="001F3EC4" w:rsidRPr="007E6279" w:rsidRDefault="001F3EC4" w:rsidP="001F3EC4">
      <w:pPr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Программа воспитания и обучения в детском саду</w:t>
      </w:r>
    </w:p>
    <w:p w:rsidR="001F3EC4" w:rsidRDefault="001F3EC4" w:rsidP="001F3EC4">
      <w:pPr>
        <w:spacing w:after="0"/>
        <w:jc w:val="both"/>
        <w:rPr>
          <w:rFonts w:ascii="Times New Roman" w:hAnsi="Times New Roman"/>
        </w:rPr>
      </w:pPr>
      <w:r w:rsidRPr="00B6387C">
        <w:rPr>
          <w:rFonts w:ascii="Times New Roman" w:hAnsi="Times New Roman"/>
        </w:rPr>
        <w:lastRenderedPageBreak/>
        <w:t xml:space="preserve">  </w:t>
      </w:r>
    </w:p>
    <w:p w:rsidR="001F3EC4" w:rsidRDefault="001F3EC4" w:rsidP="001F3EC4">
      <w:pPr>
        <w:spacing w:after="0"/>
        <w:jc w:val="both"/>
        <w:rPr>
          <w:rFonts w:ascii="Times New Roman" w:hAnsi="Times New Roman"/>
        </w:rPr>
      </w:pP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 Коллектив ДОУ стабильный. Профессиональный уровень педагогов  растет в результате самообразования, обучения на курсах  повышения квалификации, а также профессиональной аттестации.</w:t>
      </w:r>
    </w:p>
    <w:p w:rsidR="001F3EC4" w:rsidRPr="00B6387C" w:rsidRDefault="001F3EC4" w:rsidP="001F3EC4">
      <w:pPr>
        <w:shd w:val="clear" w:color="auto" w:fill="FFFFFF"/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1F3EC4" w:rsidRPr="00FB3073" w:rsidRDefault="001F3EC4" w:rsidP="00FB3073">
      <w:pPr>
        <w:rPr>
          <w:rFonts w:ascii="Times New Roman" w:hAnsi="Times New Roman"/>
          <w:b/>
          <w:color w:val="FF0000"/>
          <w:sz w:val="28"/>
          <w:szCs w:val="28"/>
        </w:rPr>
      </w:pPr>
      <w:r w:rsidRPr="00FB3073">
        <w:rPr>
          <w:rFonts w:ascii="Times New Roman" w:hAnsi="Times New Roman"/>
          <w:b/>
          <w:sz w:val="28"/>
          <w:szCs w:val="28"/>
        </w:rPr>
        <w:t>Сведения о квалификации педагогических кадров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132"/>
        <w:gridCol w:w="3159"/>
      </w:tblGrid>
      <w:tr w:rsidR="001F3EC4" w:rsidRPr="00DF64F1" w:rsidTr="00E83175">
        <w:trPr>
          <w:jc w:val="center"/>
        </w:trPr>
        <w:tc>
          <w:tcPr>
            <w:tcW w:w="3280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32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159" w:type="dxa"/>
          </w:tcPr>
          <w:p w:rsidR="001F3EC4" w:rsidRPr="007E6279" w:rsidRDefault="001F3EC4" w:rsidP="00E8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отношении</w:t>
            </w:r>
          </w:p>
        </w:tc>
      </w:tr>
      <w:tr w:rsidR="001F3EC4" w:rsidRPr="00DF64F1" w:rsidTr="00E83175">
        <w:trPr>
          <w:jc w:val="center"/>
        </w:trPr>
        <w:tc>
          <w:tcPr>
            <w:tcW w:w="3280" w:type="dxa"/>
          </w:tcPr>
          <w:p w:rsidR="001F3EC4" w:rsidRPr="007E6279" w:rsidRDefault="001F3EC4" w:rsidP="00E8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32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9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EC4" w:rsidRPr="00DF64F1" w:rsidTr="00E83175">
        <w:trPr>
          <w:trHeight w:val="282"/>
          <w:jc w:val="center"/>
        </w:trPr>
        <w:tc>
          <w:tcPr>
            <w:tcW w:w="3280" w:type="dxa"/>
          </w:tcPr>
          <w:p w:rsidR="001F3EC4" w:rsidRPr="007E6279" w:rsidRDefault="001F3EC4" w:rsidP="00E8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132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F3EC4" w:rsidRDefault="001F3EC4" w:rsidP="001F3EC4">
      <w:pPr>
        <w:spacing w:after="0"/>
      </w:pPr>
    </w:p>
    <w:p w:rsidR="001F3EC4" w:rsidRPr="00FB3073" w:rsidRDefault="001F3EC4" w:rsidP="001F3EC4">
      <w:pPr>
        <w:spacing w:after="0"/>
        <w:rPr>
          <w:rFonts w:ascii="Times New Roman" w:hAnsi="Times New Roman"/>
          <w:b/>
          <w:sz w:val="28"/>
          <w:szCs w:val="28"/>
        </w:rPr>
      </w:pPr>
      <w:r w:rsidRPr="00FB3073">
        <w:rPr>
          <w:rFonts w:ascii="Times New Roman" w:hAnsi="Times New Roman"/>
          <w:b/>
          <w:sz w:val="28"/>
          <w:szCs w:val="28"/>
        </w:rPr>
        <w:t>Образовательный ценз:</w:t>
      </w:r>
    </w:p>
    <w:p w:rsidR="001F3EC4" w:rsidRPr="00956AD7" w:rsidRDefault="001F3EC4" w:rsidP="001F3EC4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140"/>
        <w:gridCol w:w="3167"/>
      </w:tblGrid>
      <w:tr w:rsidR="001F3EC4" w:rsidRPr="007E6279" w:rsidTr="00E83175">
        <w:tc>
          <w:tcPr>
            <w:tcW w:w="3264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0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167" w:type="dxa"/>
          </w:tcPr>
          <w:p w:rsidR="001F3EC4" w:rsidRPr="007E6279" w:rsidRDefault="001F3EC4" w:rsidP="00E8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отношении</w:t>
            </w:r>
          </w:p>
        </w:tc>
      </w:tr>
      <w:tr w:rsidR="001F3EC4" w:rsidRPr="007E6279" w:rsidTr="00E83175">
        <w:tc>
          <w:tcPr>
            <w:tcW w:w="3264" w:type="dxa"/>
          </w:tcPr>
          <w:p w:rsidR="001F3EC4" w:rsidRPr="007E6279" w:rsidRDefault="001F3EC4" w:rsidP="00E8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Высше</w:t>
            </w:r>
            <w:proofErr w:type="gramStart"/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незаконченное)</w:t>
            </w:r>
          </w:p>
        </w:tc>
        <w:tc>
          <w:tcPr>
            <w:tcW w:w="3140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F3EC4" w:rsidRPr="007E6279" w:rsidTr="00E83175">
        <w:trPr>
          <w:trHeight w:val="254"/>
        </w:trPr>
        <w:tc>
          <w:tcPr>
            <w:tcW w:w="3264" w:type="dxa"/>
          </w:tcPr>
          <w:p w:rsidR="001F3EC4" w:rsidRPr="007E6279" w:rsidRDefault="001F3EC4" w:rsidP="00E8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специальное, педагогическое</w:t>
            </w:r>
          </w:p>
        </w:tc>
        <w:tc>
          <w:tcPr>
            <w:tcW w:w="3140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F3EC4" w:rsidRPr="007E6279" w:rsidTr="00E83175">
        <w:trPr>
          <w:trHeight w:val="254"/>
        </w:trPr>
        <w:tc>
          <w:tcPr>
            <w:tcW w:w="3264" w:type="dxa"/>
          </w:tcPr>
          <w:p w:rsidR="001F3EC4" w:rsidRPr="007E6279" w:rsidRDefault="001F3EC4" w:rsidP="00E8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Без  педагогического</w:t>
            </w:r>
          </w:p>
        </w:tc>
        <w:tc>
          <w:tcPr>
            <w:tcW w:w="3140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</w:tcPr>
          <w:p w:rsidR="001F3EC4" w:rsidRPr="007E6279" w:rsidRDefault="001F3EC4" w:rsidP="00E8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27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F3EC4" w:rsidRPr="007E6279" w:rsidRDefault="001F3EC4" w:rsidP="001F3EC4">
      <w:pPr>
        <w:pStyle w:val="a3"/>
        <w:jc w:val="both"/>
      </w:pPr>
      <w:r w:rsidRPr="007E6279">
        <w:t xml:space="preserve">В состав органов самоуправления ДОУ входят: педагогический совет ДОУ, родительский комитет, общее собрание трудового коллектива. </w:t>
      </w:r>
    </w:p>
    <w:p w:rsidR="001F3EC4" w:rsidRPr="00FB3073" w:rsidRDefault="001F3EC4" w:rsidP="001F3EC4">
      <w:pPr>
        <w:pStyle w:val="a3"/>
        <w:jc w:val="both"/>
        <w:rPr>
          <w:sz w:val="28"/>
          <w:szCs w:val="28"/>
        </w:rPr>
      </w:pPr>
      <w:r w:rsidRPr="00FB3073">
        <w:rPr>
          <w:rFonts w:eastAsia="@Arial Unicode MS"/>
          <w:b/>
          <w:sz w:val="28"/>
          <w:szCs w:val="28"/>
        </w:rPr>
        <w:t>Документацию Учреждения регламентируют следующие локальные акты: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типовое положение о ДОУ; штатное расписание ДОУ; финансовые документы;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документы по делопроизводству ДОУ; должностные инструкции, определяющие обязанности работников ДОУ; 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правила внутреннего трудового распорядка; инструкции по организации охраны жизни и здоровья детей  в ДОУ;  родительский договор; положение о Педагогическом Совете педагогов ДОУ;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годовой план работы ДОУ; основная общеобразовательная программа «Программа воспитания и обучения в детском саду» под редакцией </w:t>
      </w:r>
      <w:proofErr w:type="spellStart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М.А.Васильевой</w:t>
      </w:r>
      <w:proofErr w:type="spellEnd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В.В.Гербовой</w:t>
      </w:r>
      <w:proofErr w:type="spellEnd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Т.С.Комаровой</w:t>
      </w:r>
      <w:proofErr w:type="spellEnd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, образовательная программа ДОУ;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коллективный договор; учебный план; режим дня; расписание занятий, тематическое планирование. 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положение о Родительском собрании ДОУ; статистическая отчетность ДОУ;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положение об оплате труда работников;</w:t>
      </w:r>
    </w:p>
    <w:p w:rsidR="001F3EC4" w:rsidRPr="007E6279" w:rsidRDefault="001F3EC4" w:rsidP="001F3EC4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приказы директора СОШ.</w:t>
      </w:r>
    </w:p>
    <w:p w:rsidR="001F3EC4" w:rsidRPr="00FB3073" w:rsidRDefault="001F3EC4" w:rsidP="001F3EC4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FB3073">
        <w:rPr>
          <w:rFonts w:ascii="Times New Roman" w:eastAsia="@Arial Unicode MS" w:hAnsi="Times New Roman"/>
          <w:b/>
          <w:sz w:val="28"/>
          <w:szCs w:val="28"/>
          <w:lang w:eastAsia="ru-RU"/>
        </w:rPr>
        <w:t>Структура управления ДОУ, его органов самоуправления:</w:t>
      </w:r>
    </w:p>
    <w:p w:rsidR="001F3EC4" w:rsidRPr="007E6279" w:rsidRDefault="001F3EC4" w:rsidP="001F3EC4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Управление ДОУ осуществляется в соответствии с действующим законодательством Российской Федерации на принципах демократичности, открытости, свободного развития личности. Главное условие успешности деятельности ДОУ – включение в управление всех субъектов образовательного процесса.</w:t>
      </w:r>
    </w:p>
    <w:p w:rsidR="001F3EC4" w:rsidRDefault="001F3EC4" w:rsidP="001F3EC4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1F3EC4" w:rsidRPr="00FB3073" w:rsidRDefault="001F3EC4" w:rsidP="001F3EC4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FB3073">
        <w:rPr>
          <w:rFonts w:ascii="Times New Roman" w:eastAsia="@Arial Unicode MS" w:hAnsi="Times New Roman"/>
          <w:b/>
          <w:sz w:val="28"/>
          <w:szCs w:val="28"/>
          <w:lang w:eastAsia="ru-RU"/>
        </w:rPr>
        <w:t>Формами самоуправления деятельности   является:</w:t>
      </w:r>
    </w:p>
    <w:p w:rsidR="001F3EC4" w:rsidRDefault="001F3EC4" w:rsidP="001F3EC4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1F3EC4" w:rsidRPr="007E6279" w:rsidRDefault="001F3EC4" w:rsidP="001F3EC4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b/>
          <w:sz w:val="24"/>
          <w:szCs w:val="24"/>
          <w:lang w:eastAsia="ru-RU"/>
        </w:rPr>
        <w:lastRenderedPageBreak/>
        <w:t>общее собрание трудового коллектива</w:t>
      </w: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 учреждения, которое  имеет право обсуждать коллективный договор, правила внутреннего распорядка, принимать и вносить изменения в Устав Учреждения;</w:t>
      </w:r>
    </w:p>
    <w:p w:rsidR="001F3EC4" w:rsidRPr="007E6279" w:rsidRDefault="001F3EC4" w:rsidP="001F3EC4">
      <w:pPr>
        <w:tabs>
          <w:tab w:val="num" w:pos="720"/>
        </w:tabs>
        <w:spacing w:after="0" w:line="240" w:lineRule="auto"/>
        <w:ind w:hanging="76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1F3EC4" w:rsidRPr="007E6279" w:rsidRDefault="001F3EC4" w:rsidP="001F3EC4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педагогический </w:t>
      </w:r>
      <w:proofErr w:type="gramStart"/>
      <w:r w:rsidRPr="007E6279">
        <w:rPr>
          <w:rFonts w:ascii="Times New Roman" w:eastAsia="@Arial Unicode MS" w:hAnsi="Times New Roman"/>
          <w:b/>
          <w:sz w:val="24"/>
          <w:szCs w:val="24"/>
          <w:lang w:eastAsia="ru-RU"/>
        </w:rPr>
        <w:t>совет</w:t>
      </w:r>
      <w:proofErr w:type="gramEnd"/>
      <w:r w:rsidRPr="007E627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</w:t>
      </w: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к компетенции которого относится:</w:t>
      </w:r>
    </w:p>
    <w:p w:rsidR="001F3EC4" w:rsidRPr="007E6279" w:rsidRDefault="001F3EC4" w:rsidP="001F3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определяет направления деятельности и образовательные программы Учреждения; </w:t>
      </w:r>
    </w:p>
    <w:p w:rsidR="001F3EC4" w:rsidRPr="007E6279" w:rsidRDefault="001F3EC4" w:rsidP="001F3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рассматривает вопросы повышения квалификации, переподготовка, аттестации кадров;</w:t>
      </w:r>
    </w:p>
    <w:p w:rsidR="001F3EC4" w:rsidRPr="007E6279" w:rsidRDefault="001F3EC4" w:rsidP="001F3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утверждает план работы Учреждения на учебный год.</w:t>
      </w:r>
    </w:p>
    <w:p w:rsidR="001F3EC4" w:rsidRPr="007E6279" w:rsidRDefault="001F3EC4" w:rsidP="001F3EC4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1F3EC4" w:rsidRPr="007E6279" w:rsidRDefault="001F3EC4" w:rsidP="001F3EC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родительский комитет, </w:t>
      </w: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который имеет право   вносить предложения, направленные на улучшение работы ДОУ, привлекать внебюджетные средства для совершенствования условий проведения образовательного процесса.</w:t>
      </w:r>
    </w:p>
    <w:p w:rsidR="001F3EC4" w:rsidRPr="007E6279" w:rsidRDefault="001F3EC4" w:rsidP="001F3EC4">
      <w:pPr>
        <w:tabs>
          <w:tab w:val="left" w:pos="294"/>
        </w:tabs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   Педагоги, родители (законные представители) активно участвуют в управлении учреждением, нарушений прав участников образовательного процесса не зафиксировано.</w:t>
      </w:r>
    </w:p>
    <w:p w:rsidR="001F3EC4" w:rsidRPr="009E2F49" w:rsidRDefault="001F3EC4" w:rsidP="001F3EC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</w:p>
    <w:p w:rsidR="001F3EC4" w:rsidRDefault="001F3EC4" w:rsidP="001F3EC4">
      <w:pPr>
        <w:pStyle w:val="a3"/>
        <w:jc w:val="both"/>
      </w:pPr>
      <w:r w:rsidRPr="00FB3073">
        <w:rPr>
          <w:b/>
          <w:bCs/>
          <w:iCs/>
          <w:sz w:val="28"/>
          <w:szCs w:val="28"/>
        </w:rPr>
        <w:t>Воспитанники ДОУ</w:t>
      </w:r>
      <w:proofErr w:type="gramStart"/>
      <w:r>
        <w:rPr>
          <w:b/>
          <w:bCs/>
          <w:iCs/>
        </w:rPr>
        <w:t xml:space="preserve"> </w:t>
      </w:r>
      <w:r w:rsidR="00FB3073">
        <w:rPr>
          <w:b/>
          <w:bCs/>
          <w:iCs/>
        </w:rPr>
        <w:t>:</w:t>
      </w:r>
      <w:proofErr w:type="gramEnd"/>
      <w:r>
        <w:rPr>
          <w:b/>
          <w:bCs/>
          <w:iCs/>
        </w:rPr>
        <w:t xml:space="preserve"> 8</w:t>
      </w:r>
      <w:r w:rsidRPr="0048765D">
        <w:rPr>
          <w:b/>
          <w:bCs/>
          <w:iCs/>
        </w:rPr>
        <w:t xml:space="preserve"> человек:</w:t>
      </w:r>
    </w:p>
    <w:p w:rsidR="001F3EC4" w:rsidRPr="007E6279" w:rsidRDefault="001F3EC4" w:rsidP="001F3EC4">
      <w:pPr>
        <w:pStyle w:val="a3"/>
        <w:spacing w:before="0" w:beforeAutospacing="0" w:after="0" w:afterAutospacing="0"/>
      </w:pPr>
      <w:r w:rsidRPr="007E6279">
        <w:t>Среди воспитанников: мальчиков – 63%, девочек – 37%</w:t>
      </w:r>
    </w:p>
    <w:p w:rsidR="001F3EC4" w:rsidRPr="007E6279" w:rsidRDefault="001F3EC4" w:rsidP="001F3EC4">
      <w:pPr>
        <w:pStyle w:val="a3"/>
        <w:spacing w:before="0" w:beforeAutospacing="0" w:after="0" w:afterAutospacing="0"/>
      </w:pPr>
      <w:r w:rsidRPr="007E6279">
        <w:t xml:space="preserve">Состав семей воспитанников: </w:t>
      </w:r>
    </w:p>
    <w:p w:rsidR="001F3EC4" w:rsidRPr="007E6279" w:rsidRDefault="001F3EC4" w:rsidP="001F3EC4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</w:pPr>
      <w:r w:rsidRPr="007E6279">
        <w:t>полная – 84%</w:t>
      </w:r>
    </w:p>
    <w:p w:rsidR="001F3EC4" w:rsidRPr="007E6279" w:rsidRDefault="001F3EC4" w:rsidP="001F3EC4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</w:pPr>
      <w:r w:rsidRPr="007E6279">
        <w:t>неполная – 16%</w:t>
      </w:r>
    </w:p>
    <w:p w:rsidR="001F3EC4" w:rsidRPr="007E6279" w:rsidRDefault="001F3EC4" w:rsidP="001F3EC4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</w:pPr>
      <w:r w:rsidRPr="007E6279">
        <w:t xml:space="preserve">многодетная – 20%. </w:t>
      </w:r>
    </w:p>
    <w:p w:rsidR="001F3EC4" w:rsidRPr="007E6279" w:rsidRDefault="001F3EC4" w:rsidP="001F3EC4">
      <w:pPr>
        <w:pStyle w:val="a3"/>
      </w:pPr>
      <w:r w:rsidRPr="007E6279">
        <w:t>Социальный статус родителей:</w:t>
      </w:r>
    </w:p>
    <w:p w:rsidR="001F3EC4" w:rsidRPr="007E6279" w:rsidRDefault="001F3EC4" w:rsidP="001F3EC4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7E6279">
        <w:t>работающие – 80%</w:t>
      </w:r>
    </w:p>
    <w:p w:rsidR="001F3EC4" w:rsidRPr="007E6279" w:rsidRDefault="001F3EC4" w:rsidP="001F3EC4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7E6279">
        <w:t xml:space="preserve">неработающие – 20%. </w:t>
      </w:r>
    </w:p>
    <w:p w:rsidR="001F3EC4" w:rsidRPr="006D39AD" w:rsidRDefault="001F3EC4" w:rsidP="001F3EC4">
      <w:pPr>
        <w:pStyle w:val="a3"/>
        <w:spacing w:before="0" w:beforeAutospacing="0" w:after="0" w:afterAutospacing="0"/>
        <w:jc w:val="both"/>
      </w:pPr>
    </w:p>
    <w:p w:rsidR="001F3EC4" w:rsidRPr="00FB3073" w:rsidRDefault="001F3EC4" w:rsidP="001F3EC4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B3073">
        <w:rPr>
          <w:b/>
          <w:bCs/>
          <w:iCs/>
          <w:sz w:val="28"/>
          <w:szCs w:val="28"/>
        </w:rPr>
        <w:t>Режим работы</w:t>
      </w:r>
    </w:p>
    <w:p w:rsidR="001F3EC4" w:rsidRDefault="001F3EC4" w:rsidP="001F3EC4">
      <w:pPr>
        <w:pStyle w:val="a3"/>
        <w:spacing w:before="0" w:beforeAutospacing="0" w:after="0" w:afterAutospacing="0"/>
        <w:jc w:val="both"/>
      </w:pP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 ДОУ работает в режиме 5-дневной рабочей недели с 9 часовым пребыванием.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7.30 - 16.30.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(выходные дни: суббота, воскресенье, праздничные дни, предпраздничные дни сокращены на 1 час.).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>Учебный год с 01.09.2017 – 31.05.2018г.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>Адаптационный, диагностический период сентябрь месяц.</w:t>
      </w:r>
    </w:p>
    <w:p w:rsidR="001F3EC4" w:rsidRPr="00B96676" w:rsidRDefault="001F3EC4" w:rsidP="001F3EC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B96676">
        <w:rPr>
          <w:rFonts w:ascii="Times New Roman" w:eastAsia="@Arial Unicode MS" w:hAnsi="Times New Roman"/>
          <w:b/>
          <w:sz w:val="28"/>
          <w:szCs w:val="28"/>
          <w:lang w:eastAsia="ru-RU"/>
        </w:rPr>
        <w:t>Информационно-техническое оснащение образовательного процесса</w:t>
      </w:r>
    </w:p>
    <w:p w:rsidR="001F3EC4" w:rsidRPr="005902C1" w:rsidRDefault="001F3EC4" w:rsidP="001F3E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Информационно-технические условия обеспечивают стабильное функционирование и развитие ДОУ.  Администрацией ДОУ разработаны и утверждены инструкции по охране труда. ДОУ оснащено автоматической пожарной сигнализацией. Для реализации общеобразовательной программы в ДОУ имеется: групповое помещение,  спальня, пищеблок, туалетная. На территории ДОУ имеется: игровая площадка, теневой навес для организации игр детей и  мероприятий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1F3EC4" w:rsidRPr="00B96676" w:rsidRDefault="001F3EC4" w:rsidP="001F3EC4">
      <w:pPr>
        <w:pStyle w:val="a3"/>
        <w:jc w:val="both"/>
        <w:rPr>
          <w:sz w:val="28"/>
          <w:szCs w:val="28"/>
        </w:rPr>
      </w:pPr>
      <w:r w:rsidRPr="00B96676">
        <w:rPr>
          <w:b/>
          <w:bCs/>
          <w:sz w:val="28"/>
          <w:szCs w:val="28"/>
        </w:rPr>
        <w:t>Особенности образовательного процесса</w:t>
      </w:r>
    </w:p>
    <w:p w:rsidR="001F3EC4" w:rsidRPr="007E6279" w:rsidRDefault="001F3EC4" w:rsidP="001F3EC4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proofErr w:type="spellStart"/>
      <w:r w:rsidRPr="007E6279">
        <w:rPr>
          <w:rFonts w:ascii="Times New Roman" w:hAnsi="Times New Roman"/>
          <w:sz w:val="24"/>
          <w:szCs w:val="24"/>
        </w:rPr>
        <w:lastRenderedPageBreak/>
        <w:t>Воспитательно</w:t>
      </w:r>
      <w:proofErr w:type="spellEnd"/>
      <w:r w:rsidRPr="007E6279">
        <w:rPr>
          <w:rFonts w:ascii="Times New Roman" w:hAnsi="Times New Roman"/>
          <w:sz w:val="24"/>
          <w:szCs w:val="24"/>
        </w:rPr>
        <w:t xml:space="preserve"> – образовательный процесс в ДОУ выстроен в соответствии   с основной общеобразовательной программой. </w:t>
      </w: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«Программа воспитания и обучения в детском саду» под редакцией </w:t>
      </w:r>
      <w:proofErr w:type="spellStart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М.А.Васильевой</w:t>
      </w:r>
      <w:proofErr w:type="spellEnd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В.В.Гербовой</w:t>
      </w:r>
      <w:proofErr w:type="spellEnd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Т.С.Комаровой</w:t>
      </w:r>
      <w:proofErr w:type="spellEnd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, в соответствии с Федеральными государственными требованиями. Содержание дошкольного образования включает 4 направления развития детей:</w:t>
      </w:r>
    </w:p>
    <w:p w:rsidR="001F3EC4" w:rsidRPr="007E6279" w:rsidRDefault="001F3EC4" w:rsidP="001F3E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физическое;</w:t>
      </w:r>
    </w:p>
    <w:p w:rsidR="001F3EC4" w:rsidRPr="007E6279" w:rsidRDefault="001F3EC4" w:rsidP="001F3E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социально-личностное;</w:t>
      </w:r>
    </w:p>
    <w:p w:rsidR="001F3EC4" w:rsidRPr="007E6279" w:rsidRDefault="001F3EC4" w:rsidP="001F3E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познавательно-речевое;</w:t>
      </w:r>
    </w:p>
    <w:p w:rsidR="001F3EC4" w:rsidRPr="007E6279" w:rsidRDefault="001F3EC4" w:rsidP="001F3E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художественно-эстетическое.</w:t>
      </w:r>
      <w:r w:rsidRPr="007E6279">
        <w:rPr>
          <w:rFonts w:ascii="Times New Roman" w:hAnsi="Times New Roman"/>
          <w:sz w:val="24"/>
          <w:szCs w:val="24"/>
        </w:rPr>
        <w:t xml:space="preserve"> </w:t>
      </w:r>
    </w:p>
    <w:p w:rsidR="001F3EC4" w:rsidRPr="007E6279" w:rsidRDefault="001F3EC4" w:rsidP="001F3E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     Физическое развитие реализуется  через образовательную область «Физическая культура» в непосредственно образовательной деятельности 2 раза в неделю, а так же в форме коллективных подвижных игр, индивидуальной работы, в соответствии с программными требованиями по методическому пособию  Э.Я. </w:t>
      </w:r>
      <w:proofErr w:type="spellStart"/>
      <w:r w:rsidRPr="007E6279">
        <w:rPr>
          <w:rFonts w:ascii="Times New Roman" w:hAnsi="Times New Roman"/>
          <w:sz w:val="24"/>
          <w:szCs w:val="24"/>
        </w:rPr>
        <w:t>Степаненковой</w:t>
      </w:r>
      <w:proofErr w:type="spellEnd"/>
      <w:r w:rsidRPr="007E6279">
        <w:rPr>
          <w:rFonts w:ascii="Times New Roman" w:hAnsi="Times New Roman"/>
          <w:sz w:val="24"/>
          <w:szCs w:val="24"/>
        </w:rPr>
        <w:t xml:space="preserve">  «Методика физического развития». Начиная со второй младшей группы, согласно требованиям СанПиН, введен третий час физической культуры на прогулке.</w:t>
      </w:r>
    </w:p>
    <w:p w:rsidR="001F3EC4" w:rsidRPr="007E6279" w:rsidRDefault="001F3EC4" w:rsidP="001F3E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       Социально-личностное развитие детей осуществляется через реализацию образовательных областей: «Здоровье», «Безопасность», «Труд», «Социализация» и интеграцию других областей. Образовательная область «Здоровье» реализуется посредством организованных режимных моментов, интегрированных занятий.</w:t>
      </w:r>
      <w:r w:rsidRPr="007E6279">
        <w:rPr>
          <w:rFonts w:ascii="Times New Roman" w:hAnsi="Times New Roman"/>
          <w:sz w:val="24"/>
          <w:szCs w:val="24"/>
        </w:rPr>
        <w:tab/>
      </w:r>
    </w:p>
    <w:p w:rsidR="001F3EC4" w:rsidRPr="007E6279" w:rsidRDefault="001F3EC4" w:rsidP="001F3E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      Познавательно–речевое развитие реализуется через образовательную область «Коммуникация», «Познание», «Чтение художественной литературы».</w:t>
      </w:r>
    </w:p>
    <w:p w:rsidR="001F3EC4" w:rsidRPr="007E6279" w:rsidRDefault="001F3EC4" w:rsidP="001F3E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     Образовательная область «Познание»,  реализуется через образовательную деятельность </w:t>
      </w:r>
      <w:proofErr w:type="gramStart"/>
      <w:r w:rsidRPr="007E6279">
        <w:rPr>
          <w:rFonts w:ascii="Times New Roman" w:hAnsi="Times New Roman"/>
          <w:sz w:val="24"/>
          <w:szCs w:val="24"/>
        </w:rPr>
        <w:t>по</w:t>
      </w:r>
      <w:proofErr w:type="gramEnd"/>
      <w:r w:rsidRPr="007E6279">
        <w:rPr>
          <w:rFonts w:ascii="Times New Roman" w:hAnsi="Times New Roman"/>
          <w:sz w:val="24"/>
          <w:szCs w:val="24"/>
        </w:rPr>
        <w:t>:</w:t>
      </w:r>
    </w:p>
    <w:p w:rsidR="001F3EC4" w:rsidRPr="007E6279" w:rsidRDefault="001F3EC4" w:rsidP="001F3EC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познавательному развитию;</w:t>
      </w:r>
    </w:p>
    <w:p w:rsidR="001F3EC4" w:rsidRPr="007E6279" w:rsidRDefault="001F3EC4" w:rsidP="001F3EC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279">
        <w:rPr>
          <w:rFonts w:ascii="Times New Roman" w:hAnsi="Times New Roman"/>
          <w:sz w:val="24"/>
          <w:szCs w:val="24"/>
        </w:rPr>
        <w:t>сенсорике</w:t>
      </w:r>
      <w:proofErr w:type="spellEnd"/>
      <w:r w:rsidRPr="007E6279">
        <w:rPr>
          <w:rFonts w:ascii="Times New Roman" w:hAnsi="Times New Roman"/>
          <w:sz w:val="24"/>
          <w:szCs w:val="24"/>
        </w:rPr>
        <w:t>;</w:t>
      </w:r>
    </w:p>
    <w:p w:rsidR="001F3EC4" w:rsidRPr="007E6279" w:rsidRDefault="001F3EC4" w:rsidP="001F3EC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конструированию;</w:t>
      </w:r>
    </w:p>
    <w:p w:rsidR="001F3EC4" w:rsidRPr="007E6279" w:rsidRDefault="001F3EC4" w:rsidP="001F3EC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ФЭМП. </w:t>
      </w:r>
    </w:p>
    <w:p w:rsidR="001F3EC4" w:rsidRPr="007E6279" w:rsidRDefault="001F3EC4" w:rsidP="001F3E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    Художественно-эстетическое развитие осуществляется посредством образовательных областей:  «Музыка», «Художественное творчество».</w:t>
      </w:r>
    </w:p>
    <w:p w:rsidR="001F3EC4" w:rsidRPr="007E6279" w:rsidRDefault="001F3EC4" w:rsidP="001F3E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     Музыкальное развитие планируется через образовательную область «Музыка» в непосредственно образовательной деятельности 2 раза в неделю, в культурно – досуговой деятельности. Музыкальная деятельность планируется в соответствии с программными требованиями по возрастам. Образовательная область «Художественное творчество» реализуется в непосредственной образовательной деятельности по изобразительной деятельности, знакомству с искусством, организации  эстетически развивающей среды,  конструирования. Осуществляется в соответствии  с методическими рекомендациями   «Программы воспитания и обучения в детском саду» под редакцией </w:t>
      </w:r>
      <w:proofErr w:type="spellStart"/>
      <w:r w:rsidRPr="007E6279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7E62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279">
        <w:rPr>
          <w:rFonts w:ascii="Times New Roman" w:hAnsi="Times New Roman"/>
          <w:sz w:val="24"/>
          <w:szCs w:val="24"/>
        </w:rPr>
        <w:t>В.В.Гербовой</w:t>
      </w:r>
      <w:proofErr w:type="spellEnd"/>
      <w:r w:rsidRPr="007E6279">
        <w:rPr>
          <w:rFonts w:ascii="Times New Roman" w:hAnsi="Times New Roman"/>
          <w:sz w:val="24"/>
          <w:szCs w:val="24"/>
        </w:rPr>
        <w:t>, Т.С. Комаровой и составляют не более 20% от общей учебной нагрузки.</w:t>
      </w:r>
    </w:p>
    <w:p w:rsidR="001F3EC4" w:rsidRPr="007E6279" w:rsidRDefault="001F3EC4" w:rsidP="001F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   </w:t>
      </w:r>
      <w:r w:rsidRPr="007E6279">
        <w:rPr>
          <w:rStyle w:val="text1"/>
          <w:rFonts w:ascii="Times New Roman" w:hAnsi="Times New Roman"/>
          <w:bCs/>
        </w:rPr>
        <w:t>О</w:t>
      </w:r>
      <w:r w:rsidRPr="007E6279">
        <w:rPr>
          <w:rFonts w:ascii="Times New Roman" w:hAnsi="Times New Roman"/>
          <w:sz w:val="24"/>
          <w:szCs w:val="24"/>
          <w:lang w:eastAsia="ru-RU"/>
        </w:rPr>
        <w:t>бразовательный процесс с учетом специфики климатических, национально-культурных, демографических, и других условий направлен на развитие личности ребенка.</w:t>
      </w:r>
    </w:p>
    <w:p w:rsidR="001F3EC4" w:rsidRPr="007E6279" w:rsidRDefault="001F3EC4" w:rsidP="001F3EC4">
      <w:pPr>
        <w:tabs>
          <w:tab w:val="left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7E6279">
        <w:rPr>
          <w:rFonts w:ascii="Times New Roman" w:hAnsi="Times New Roman"/>
          <w:sz w:val="24"/>
          <w:szCs w:val="24"/>
          <w:lang w:eastAsia="ru-RU"/>
        </w:rPr>
        <w:t xml:space="preserve">    Освоение ребенком мира ближайшего (социального, природного) окружения обеспечивается в интегрированных формах, через организацию совместной, самостоятельной деятельности.</w:t>
      </w:r>
    </w:p>
    <w:p w:rsidR="001F3EC4" w:rsidRDefault="001F3EC4" w:rsidP="001F3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F3EC4" w:rsidRPr="00B96676" w:rsidRDefault="001F3EC4" w:rsidP="001F3E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676">
        <w:rPr>
          <w:rFonts w:ascii="Times New Roman" w:hAnsi="Times New Roman"/>
          <w:b/>
          <w:bCs/>
          <w:iCs/>
          <w:sz w:val="28"/>
          <w:szCs w:val="28"/>
        </w:rPr>
        <w:t>Охрана и укрепление здоровья детей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Используются методики и технологии, направленные на охрану и укрепление здоровья детей: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Разработаны планы физкультурной - оздоровительной работы с детьми. Физкультурные занятия проводятся 2 раза в неделю, 1 раз на улице. Ежедневно проводится утренняя гимнастика, гимнастика после сна, динамические паузы во время и после занятий. Имеется физкультурное пособие. Проводятся физ. досуги и праздники. Во время </w:t>
      </w:r>
      <w:r w:rsidRPr="007E6279">
        <w:lastRenderedPageBreak/>
        <w:t>проведения вышеперечисленных форм работы сочетаются воспитательные, образовательные и оздоровительные задачи, требуется знание индивидуальных особенностей каждого ребёнка. Комплекс работы по физ. воспитанию позволяет создать оптимальный двигательный режим.</w:t>
      </w:r>
    </w:p>
    <w:p w:rsidR="001F3EC4" w:rsidRDefault="001F3EC4" w:rsidP="001F3EC4">
      <w:pPr>
        <w:pStyle w:val="a3"/>
        <w:spacing w:before="0" w:beforeAutospacing="0" w:after="0" w:afterAutospacing="0"/>
        <w:jc w:val="both"/>
      </w:pPr>
      <w:r w:rsidRPr="009E2F49">
        <w:t xml:space="preserve"> </w:t>
      </w:r>
      <w:r>
        <w:t xml:space="preserve"> </w:t>
      </w:r>
    </w:p>
    <w:p w:rsidR="001F3EC4" w:rsidRPr="00B96676" w:rsidRDefault="001F3EC4" w:rsidP="001F3E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6676">
        <w:rPr>
          <w:b/>
          <w:bCs/>
          <w:iCs/>
          <w:sz w:val="28"/>
          <w:szCs w:val="28"/>
        </w:rPr>
        <w:t>Взаимодействие с другими учреждениями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ДОУ сотрудничает с </w:t>
      </w:r>
      <w:proofErr w:type="spellStart"/>
      <w:r w:rsidRPr="007E6279">
        <w:t>Легостаевской</w:t>
      </w:r>
      <w:proofErr w:type="spellEnd"/>
      <w:r w:rsidRPr="007E6279">
        <w:t xml:space="preserve"> СОШ,  ДК, местным </w:t>
      </w:r>
      <w:proofErr w:type="spellStart"/>
      <w:r w:rsidRPr="007E6279">
        <w:t>ФАПом</w:t>
      </w:r>
      <w:proofErr w:type="spellEnd"/>
      <w:r w:rsidRPr="007E6279">
        <w:t>. Проводятся совместные праздники и развлечения.</w:t>
      </w:r>
    </w:p>
    <w:p w:rsidR="001F3EC4" w:rsidRDefault="001F3EC4" w:rsidP="001F3EC4">
      <w:pPr>
        <w:pStyle w:val="a3"/>
        <w:spacing w:before="0" w:beforeAutospacing="0" w:after="0" w:afterAutospacing="0"/>
        <w:jc w:val="both"/>
      </w:pPr>
    </w:p>
    <w:p w:rsidR="001F3EC4" w:rsidRPr="00B96676" w:rsidRDefault="001F3EC4" w:rsidP="001F3E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6676">
        <w:rPr>
          <w:b/>
          <w:bCs/>
          <w:iCs/>
          <w:sz w:val="28"/>
          <w:szCs w:val="28"/>
        </w:rPr>
        <w:t>Основные формы работы с родителями</w:t>
      </w:r>
      <w:r w:rsidRPr="00B96676">
        <w:rPr>
          <w:sz w:val="28"/>
          <w:szCs w:val="28"/>
        </w:rPr>
        <w:t xml:space="preserve">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В ДОУ ведётся работа с родителями, имеется положение о родительском комитете, на родительском собрании избран и утверждён состав родительского комитета. Проводятся групповые родительские собрания. В "Уголке для родителей" консультации в соответствии с годовым планом работы ДОУ, проводятся индивидуальные консультации по интересующим вопросам родителей. Заключены Договора с родителями (законными представителями). </w:t>
      </w:r>
    </w:p>
    <w:p w:rsidR="001F3EC4" w:rsidRPr="00B96676" w:rsidRDefault="001F3EC4" w:rsidP="001F3EC4">
      <w:pPr>
        <w:pStyle w:val="a3"/>
        <w:jc w:val="both"/>
        <w:rPr>
          <w:sz w:val="28"/>
          <w:szCs w:val="28"/>
        </w:rPr>
      </w:pPr>
      <w:r w:rsidRPr="00B96676">
        <w:rPr>
          <w:b/>
          <w:bCs/>
          <w:sz w:val="28"/>
          <w:szCs w:val="28"/>
        </w:rPr>
        <w:t>Условия осуществления образовательного процесса:</w:t>
      </w:r>
    </w:p>
    <w:p w:rsidR="001F3EC4" w:rsidRPr="007E6279" w:rsidRDefault="001F3EC4" w:rsidP="001F3EC4">
      <w:pPr>
        <w:pStyle w:val="a3"/>
        <w:jc w:val="both"/>
      </w:pPr>
      <w:r w:rsidRPr="007E6279">
        <w:rPr>
          <w:bCs/>
          <w:iCs/>
        </w:rPr>
        <w:t>- Организация предметно - развивающей среды:</w:t>
      </w:r>
      <w:r w:rsidRPr="007E6279">
        <w:t xml:space="preserve">  </w:t>
      </w:r>
    </w:p>
    <w:p w:rsidR="001F3EC4" w:rsidRPr="007E6279" w:rsidRDefault="001F3EC4" w:rsidP="001F3EC4">
      <w:pPr>
        <w:pStyle w:val="a3"/>
        <w:jc w:val="both"/>
      </w:pPr>
      <w:r w:rsidRPr="007E6279">
        <w:t xml:space="preserve">В соответствии с программными задачами, и  учётом воспитательного значения её содержания оформлена развивающая среда. В методическом кабинете имеется учебно - методическая, детская художественная и познавательная литература. В  группе имеются раздаточный, демонстрационный материалы для организации занятий. </w:t>
      </w:r>
      <w:proofErr w:type="gramStart"/>
      <w:r w:rsidRPr="007E6279">
        <w:t>Сетка занятий и режим дня для разновозрастной группы составлены с учётом санитарных требований.</w:t>
      </w:r>
      <w:proofErr w:type="gramEnd"/>
      <w:r w:rsidRPr="007E6279">
        <w:t xml:space="preserve"> Оформлены зоны игровой деятельности  («Больница»,  «Магазин» «Уголок худ</w:t>
      </w:r>
      <w:proofErr w:type="gramStart"/>
      <w:r w:rsidRPr="007E6279">
        <w:t>.</w:t>
      </w:r>
      <w:proofErr w:type="gramEnd"/>
      <w:r w:rsidRPr="007E6279">
        <w:t xml:space="preserve"> </w:t>
      </w:r>
      <w:proofErr w:type="gramStart"/>
      <w:r w:rsidRPr="007E6279">
        <w:t>л</w:t>
      </w:r>
      <w:proofErr w:type="gramEnd"/>
      <w:r w:rsidRPr="007E6279">
        <w:t xml:space="preserve">итературы», «Уголок </w:t>
      </w:r>
      <w:proofErr w:type="spellStart"/>
      <w:r w:rsidRPr="007E6279">
        <w:t>изодеятельности</w:t>
      </w:r>
      <w:proofErr w:type="spellEnd"/>
      <w:r w:rsidRPr="007E6279">
        <w:t xml:space="preserve">» "Парикмахерская") в соответствии с возрастными и индивидуальными особенностями воспитанников. Есть «Уголок природы», «Уголок наши дежурные». Игровой материал распределён с учётом его доступности для детей.                                                                                                                                                    В соответствии с санитарными нормами и требованиями для мытья столовой посуды оборудован раздаточный уголок с  </w:t>
      </w:r>
      <w:proofErr w:type="spellStart"/>
      <w:r w:rsidRPr="007E6279">
        <w:t>двухгнездными</w:t>
      </w:r>
      <w:proofErr w:type="spellEnd"/>
      <w:r w:rsidRPr="007E6279">
        <w:t xml:space="preserve"> моечными ваннами и подводкой к ним холодной и горячей воды с гибкими шлангами. Приобретены постельные принадлежности, детская мебель, посуда, игрушки для детей, мягкие модули.</w:t>
      </w:r>
    </w:p>
    <w:p w:rsidR="001F3EC4" w:rsidRPr="007E6279" w:rsidRDefault="001F3EC4" w:rsidP="001F3EC4">
      <w:pPr>
        <w:pStyle w:val="a3"/>
        <w:rPr>
          <w:bCs/>
          <w:iCs/>
        </w:rPr>
      </w:pPr>
      <w:r w:rsidRPr="007E6279">
        <w:rPr>
          <w:bCs/>
          <w:iCs/>
        </w:rPr>
        <w:t>- Обеспечение безопасности детей:</w:t>
      </w:r>
    </w:p>
    <w:p w:rsidR="001F3EC4" w:rsidRPr="007E6279" w:rsidRDefault="001F3EC4" w:rsidP="001F3EC4">
      <w:pPr>
        <w:pStyle w:val="a3"/>
        <w:jc w:val="both"/>
        <w:rPr>
          <w:bCs/>
          <w:iCs/>
        </w:rPr>
      </w:pPr>
      <w:proofErr w:type="gramStart"/>
      <w:r w:rsidRPr="007E6279">
        <w:t>на</w:t>
      </w:r>
      <w:proofErr w:type="gramEnd"/>
      <w:r w:rsidRPr="007E6279">
        <w:t xml:space="preserve"> территория участка имеется игровая  площадка. Игровое оборудование и постройки безопасные, с приспособлениями, дающими возможность ребёнку двигаться, играть. Имеется  прогулочная веранда. Обеспечивается безопасность жизнедеятельности воспитанников и сотрудников, что отражено в книге приказов по основной деятельности. Соблюдаются правила и нормы охраны труда, работники своевременно проходят инструктаж по технике безопасности. Составлен план эвакуации детей. Установлена автоматическая пожарная сигнализация. В соответствии с СанПиН в полном объёме реализуется питьевой, тепловой и воздушный режим. </w:t>
      </w:r>
    </w:p>
    <w:p w:rsidR="001F3EC4" w:rsidRPr="007E6279" w:rsidRDefault="001F3EC4" w:rsidP="001F3EC4">
      <w:pPr>
        <w:pStyle w:val="a3"/>
      </w:pPr>
      <w:r w:rsidRPr="007E6279">
        <w:rPr>
          <w:bCs/>
          <w:iCs/>
        </w:rPr>
        <w:t>- Медицинское обслуживание</w:t>
      </w:r>
      <w:r w:rsidRPr="007E6279">
        <w:t>:</w:t>
      </w:r>
    </w:p>
    <w:p w:rsidR="001F3EC4" w:rsidRPr="007E6279" w:rsidRDefault="001F3EC4" w:rsidP="001F3EC4">
      <w:pPr>
        <w:pStyle w:val="a3"/>
        <w:jc w:val="both"/>
      </w:pPr>
      <w:r w:rsidRPr="007E6279">
        <w:t xml:space="preserve">Медицинское обслуживание осуществляется </w:t>
      </w:r>
      <w:proofErr w:type="spellStart"/>
      <w:r w:rsidRPr="007E6279">
        <w:t>Увалинским</w:t>
      </w:r>
      <w:proofErr w:type="spellEnd"/>
      <w:r w:rsidRPr="007E6279">
        <w:t xml:space="preserve"> ФАП и  МБУЗ «</w:t>
      </w:r>
      <w:proofErr w:type="spellStart"/>
      <w:r w:rsidRPr="007E6279">
        <w:t>Новоселовская</w:t>
      </w:r>
      <w:proofErr w:type="spellEnd"/>
      <w:r w:rsidRPr="007E6279">
        <w:t xml:space="preserve"> ЦРБ», о чём свидетельствует </w:t>
      </w:r>
      <w:proofErr w:type="gramStart"/>
      <w:r w:rsidRPr="007E6279">
        <w:t>договор</w:t>
      </w:r>
      <w:proofErr w:type="gramEnd"/>
      <w:r w:rsidRPr="007E6279">
        <w:t xml:space="preserve"> об оказании медицинских услуг. Все </w:t>
      </w:r>
      <w:proofErr w:type="gramStart"/>
      <w:r w:rsidRPr="007E6279">
        <w:t>пункты</w:t>
      </w:r>
      <w:proofErr w:type="gramEnd"/>
      <w:r w:rsidRPr="007E6279">
        <w:t xml:space="preserve"> обозначенные в настоящем договоре выполняются, профилактические осмотры детей </w:t>
      </w:r>
      <w:r w:rsidRPr="007E6279">
        <w:lastRenderedPageBreak/>
        <w:t xml:space="preserve">проводятся в соответствии с графиком.                                                                                       </w:t>
      </w:r>
      <w:r w:rsidRPr="007E6279">
        <w:rPr>
          <w:rFonts w:eastAsia="@Arial Unicode MS"/>
        </w:rPr>
        <w:t>В дошкольном учреждении осуществляется следующие виды закаливания:</w:t>
      </w:r>
      <w:r w:rsidRPr="007E6279">
        <w:t xml:space="preserve">                    </w:t>
      </w:r>
      <w:r w:rsidRPr="007E6279">
        <w:rPr>
          <w:rFonts w:eastAsia="@Arial Unicode MS"/>
        </w:rPr>
        <w:t>полоскание рта и горла водой комнатной температуры;</w:t>
      </w:r>
      <w:r w:rsidRPr="007E6279">
        <w:t xml:space="preserve">  </w:t>
      </w:r>
      <w:r w:rsidRPr="007E6279">
        <w:rPr>
          <w:rFonts w:eastAsia="@Arial Unicode MS"/>
        </w:rPr>
        <w:t>ходьба босиком;</w:t>
      </w:r>
      <w:r w:rsidRPr="007E6279">
        <w:t>    </w:t>
      </w:r>
      <w:r w:rsidRPr="007E6279">
        <w:rPr>
          <w:rFonts w:eastAsia="@Arial Unicode MS"/>
        </w:rPr>
        <w:t xml:space="preserve">утренний прием на свежем воздухе; </w:t>
      </w:r>
      <w:r w:rsidRPr="007E6279">
        <w:t xml:space="preserve"> </w:t>
      </w:r>
      <w:r w:rsidRPr="007E6279">
        <w:rPr>
          <w:rFonts w:eastAsia="@Arial Unicode MS"/>
        </w:rPr>
        <w:t>умывание водой комнатной температуры; профилактика плоскостопия; ежедневная витаминизация.</w:t>
      </w:r>
    </w:p>
    <w:p w:rsidR="001F3EC4" w:rsidRPr="007E6279" w:rsidRDefault="001F3EC4" w:rsidP="001F3EC4">
      <w:pPr>
        <w:pStyle w:val="a3"/>
        <w:jc w:val="both"/>
        <w:rPr>
          <w:bCs/>
          <w:iCs/>
        </w:rPr>
      </w:pPr>
      <w:r w:rsidRPr="007E6279">
        <w:rPr>
          <w:bCs/>
          <w:iCs/>
        </w:rPr>
        <w:t>- Качество и организация питания:</w:t>
      </w:r>
    </w:p>
    <w:p w:rsidR="001F3EC4" w:rsidRPr="007E6279" w:rsidRDefault="001F3EC4" w:rsidP="001F3EC4">
      <w:pPr>
        <w:pStyle w:val="a3"/>
        <w:jc w:val="both"/>
      </w:pPr>
      <w:r w:rsidRPr="007E6279">
        <w:t xml:space="preserve">в соответствии с требованиями Сан </w:t>
      </w:r>
      <w:proofErr w:type="spellStart"/>
      <w:r w:rsidRPr="007E6279">
        <w:t>ПиНа</w:t>
      </w:r>
      <w:proofErr w:type="spellEnd"/>
      <w:r w:rsidRPr="007E6279">
        <w:t xml:space="preserve">  разработано примерное десятидневное меню, соблюдается оптимальное соотношение пищевых веществ. Питание четырех разовое (второй завтрак). За качеством питания следит </w:t>
      </w:r>
      <w:proofErr w:type="spellStart"/>
      <w:r w:rsidRPr="007E6279">
        <w:t>бракеражная</w:t>
      </w:r>
      <w:proofErr w:type="spellEnd"/>
      <w:r w:rsidRPr="007E6279">
        <w:t xml:space="preserve"> комиссия. Завхоз  осуществляет </w:t>
      </w:r>
      <w:proofErr w:type="gramStart"/>
      <w:r w:rsidRPr="007E6279">
        <w:t>контроль за</w:t>
      </w:r>
      <w:proofErr w:type="gramEnd"/>
      <w:r w:rsidRPr="007E6279">
        <w:t xml:space="preserve"> качеством поставляемой продукции и качеством готовой продукции. Качество питания соответствует санитарным нормам и требованиям. </w:t>
      </w:r>
    </w:p>
    <w:p w:rsidR="001F3EC4" w:rsidRPr="007E6279" w:rsidRDefault="001F3EC4" w:rsidP="001F3EC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- Организация  питания  в  ДОУ:</w:t>
      </w:r>
    </w:p>
    <w:p w:rsidR="001F3EC4" w:rsidRPr="007E6279" w:rsidRDefault="001F3EC4" w:rsidP="001F3EC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от  правильной  организации  питания в детском возрасте  во  многом зависит  состояние  здоровья  дошкольников, нормальный рост и развитие детского организма. Обеспечив правильное сбалансированное питание детей в ДОУ, мы оказываем существенное влияние на общую сопротивляемость организма к инфекции, повышаем работоспособность и выносливость детей. В ДОУ разработано примерное  10-дневное меню, на основе физиологических потребностей детей в пищевых веществах и норм питания. Примерное меню утверждено директором СОШ. В меню включен разнообразный ассортимент основных продуктов питания, полностью отвечающих возрастным физиологическим потребностям ребенка.  В целях профилактики  заболеваний проводится искусственная витаминизация напитков аскорбиновой кислотой. Проводиться </w:t>
      </w:r>
      <w:proofErr w:type="spellStart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>йодизация</w:t>
      </w:r>
      <w:proofErr w:type="spellEnd"/>
      <w:r w:rsidRPr="007E6279">
        <w:rPr>
          <w:rFonts w:ascii="Times New Roman" w:eastAsia="@Arial Unicode MS" w:hAnsi="Times New Roman"/>
          <w:sz w:val="24"/>
          <w:szCs w:val="24"/>
          <w:lang w:eastAsia="ru-RU"/>
        </w:rPr>
        <w:t xml:space="preserve"> пищи йодированной солью.</w:t>
      </w:r>
    </w:p>
    <w:p w:rsidR="001F3EC4" w:rsidRPr="007E6279" w:rsidRDefault="001F3EC4" w:rsidP="001F3EC4">
      <w:pPr>
        <w:pStyle w:val="a3"/>
        <w:jc w:val="both"/>
      </w:pPr>
      <w:r w:rsidRPr="007E6279">
        <w:rPr>
          <w:bCs/>
        </w:rPr>
        <w:t>- Результаты деятельности ДОУ</w:t>
      </w:r>
      <w:r w:rsidRPr="007E6279">
        <w:t>: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>методическая работа ведется  согласно годовому плану работы ДОУ, который выполнен полностью, о чём свидетельствуют различные виды контроля, ведется: тетрадь,  где отражены справки по результатам тематического и оперативного контроля, а также протоколы педагогических советов.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>Степень удовлетворённости родителей качеством дошкольного образования по результатам опроса 86% .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7E6279">
        <w:rPr>
          <w:bCs/>
          <w:iCs/>
        </w:rPr>
        <w:t>- Основными проблемами ДОУ являются</w:t>
      </w:r>
      <w:r w:rsidRPr="007E6279">
        <w:rPr>
          <w:b/>
          <w:bCs/>
          <w:iCs/>
        </w:rPr>
        <w:t>: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Заболеваемость простудными заболеваниями (ОРЗ, ОРВИ);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Низкий образовательный ценз педагогов;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t xml:space="preserve">Оснащение  материально - технической базы ДОУ. </w:t>
      </w: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</w:p>
    <w:p w:rsidR="001F3EC4" w:rsidRPr="007E6279" w:rsidRDefault="001F3EC4" w:rsidP="001F3EC4">
      <w:pPr>
        <w:pStyle w:val="a3"/>
        <w:spacing w:before="0" w:beforeAutospacing="0" w:after="0" w:afterAutospacing="0"/>
        <w:jc w:val="both"/>
      </w:pPr>
      <w:r w:rsidRPr="007E6279">
        <w:rPr>
          <w:b/>
          <w:bCs/>
        </w:rPr>
        <w:t xml:space="preserve">- </w:t>
      </w:r>
      <w:r w:rsidRPr="007E6279">
        <w:rPr>
          <w:bCs/>
        </w:rPr>
        <w:t>Задачи и перспективы на 2019 год</w:t>
      </w:r>
      <w:r w:rsidRPr="007E6279">
        <w:t xml:space="preserve"> </w:t>
      </w:r>
    </w:p>
    <w:p w:rsidR="001F3EC4" w:rsidRPr="007E6279" w:rsidRDefault="001F3EC4" w:rsidP="001F3EC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Результаты деятельности ДОУ в 2017-2018 учебном году, показали, что годовые задачи выполнены не в полном объеме. </w:t>
      </w:r>
    </w:p>
    <w:p w:rsidR="001F3EC4" w:rsidRPr="007E6279" w:rsidRDefault="001F3EC4" w:rsidP="001F3E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Принимая во внимание достигнутые результаты и основные проблемы, с которыми столкнулись педагоги в течение   учебного года, исходя из анализа </w:t>
      </w:r>
      <w:proofErr w:type="spellStart"/>
      <w:r w:rsidRPr="007E627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E6279">
        <w:rPr>
          <w:rFonts w:ascii="Times New Roman" w:hAnsi="Times New Roman"/>
          <w:sz w:val="24"/>
          <w:szCs w:val="24"/>
        </w:rPr>
        <w:t>-образовательной и оздоровительной работы ДОУ, в целях повышения эффективности работы и качества образовательных услуг определены годовые задачи на 2018-2019 учебный год:</w:t>
      </w:r>
    </w:p>
    <w:p w:rsidR="001F3EC4" w:rsidRPr="007E6279" w:rsidRDefault="001F3EC4" w:rsidP="001F3E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lastRenderedPageBreak/>
        <w:t>1. Продолжение работы по реализации эффективных форм оздоровления и физического воспитания дошкольников через закаливающие мероприятия (работа с родителями, прогулки, приём детей на свежем воздухе, процедуры после сна, гимнастика, полоскание полости рта и др.)</w:t>
      </w:r>
    </w:p>
    <w:p w:rsidR="001F3EC4" w:rsidRPr="007E6279" w:rsidRDefault="001F3EC4" w:rsidP="001F3E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2. </w:t>
      </w:r>
      <w:r w:rsidRPr="007E6279">
        <w:rPr>
          <w:rFonts w:ascii="Times New Roman" w:hAnsi="Times New Roman"/>
          <w:bCs/>
          <w:sz w:val="24"/>
          <w:szCs w:val="24"/>
        </w:rPr>
        <w:t>Укрепление материально - технической базы  ДОУ</w:t>
      </w:r>
    </w:p>
    <w:p w:rsidR="001F3EC4" w:rsidRPr="007E6279" w:rsidRDefault="001F3EC4" w:rsidP="001F3E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3</w:t>
      </w:r>
      <w:r w:rsidRPr="007E6279">
        <w:rPr>
          <w:rFonts w:ascii="Times New Roman" w:hAnsi="Times New Roman"/>
          <w:bCs/>
          <w:sz w:val="24"/>
          <w:szCs w:val="24"/>
        </w:rPr>
        <w:t>. Повышение квалификации педагогов</w:t>
      </w:r>
      <w:r w:rsidRPr="007E6279">
        <w:rPr>
          <w:rFonts w:ascii="Times New Roman" w:hAnsi="Times New Roman"/>
          <w:sz w:val="24"/>
          <w:szCs w:val="24"/>
        </w:rPr>
        <w:t xml:space="preserve"> </w:t>
      </w:r>
    </w:p>
    <w:p w:rsidR="001F3EC4" w:rsidRDefault="001F3EC4" w:rsidP="001F3EC4">
      <w:pPr>
        <w:pStyle w:val="a3"/>
        <w:spacing w:before="0" w:beforeAutospacing="0" w:after="0" w:afterAutospacing="0"/>
        <w:jc w:val="both"/>
        <w:rPr>
          <w:bCs/>
        </w:rPr>
      </w:pPr>
      <w:r w:rsidRPr="007E6279">
        <w:rPr>
          <w:bCs/>
        </w:rPr>
        <w:t xml:space="preserve">4. Активизация совместных усилий педагогов детского сада по повышению роли семьи, вовлечению в </w:t>
      </w:r>
      <w:proofErr w:type="spellStart"/>
      <w:r w:rsidRPr="007E6279">
        <w:rPr>
          <w:bCs/>
        </w:rPr>
        <w:t>воспитательно</w:t>
      </w:r>
      <w:proofErr w:type="spellEnd"/>
      <w:r w:rsidRPr="007E6279">
        <w:rPr>
          <w:bCs/>
        </w:rPr>
        <w:t xml:space="preserve"> - образовательный процесс</w:t>
      </w:r>
      <w:r>
        <w:rPr>
          <w:bCs/>
        </w:rPr>
        <w:t>.</w:t>
      </w:r>
    </w:p>
    <w:p w:rsidR="001F3EC4" w:rsidRDefault="001F3EC4" w:rsidP="001F3EC4">
      <w:pPr>
        <w:pStyle w:val="a3"/>
        <w:spacing w:before="0" w:beforeAutospacing="0" w:after="0" w:afterAutospacing="0"/>
        <w:jc w:val="both"/>
        <w:rPr>
          <w:bCs/>
        </w:rPr>
      </w:pPr>
    </w:p>
    <w:p w:rsidR="001F3EC4" w:rsidRDefault="001F3EC4" w:rsidP="001F3EC4">
      <w:pPr>
        <w:pStyle w:val="a3"/>
        <w:spacing w:before="0" w:beforeAutospacing="0" w:after="0" w:afterAutospacing="0"/>
        <w:jc w:val="both"/>
        <w:rPr>
          <w:bCs/>
        </w:rPr>
      </w:pPr>
    </w:p>
    <w:p w:rsidR="001F3EC4" w:rsidRPr="00BF0837" w:rsidRDefault="001F3EC4" w:rsidP="001F3EC4">
      <w:pPr>
        <w:pStyle w:val="a3"/>
        <w:spacing w:before="0" w:beforeAutospacing="0" w:after="0" w:afterAutospacing="0"/>
        <w:jc w:val="both"/>
      </w:pPr>
    </w:p>
    <w:p w:rsidR="001F3EC4" w:rsidRPr="00B96676" w:rsidRDefault="001F3EC4" w:rsidP="001F3EC4">
      <w:pPr>
        <w:jc w:val="both"/>
        <w:rPr>
          <w:rFonts w:ascii="Times New Roman" w:hAnsi="Times New Roman"/>
          <w:b/>
          <w:sz w:val="28"/>
          <w:szCs w:val="28"/>
        </w:rPr>
      </w:pPr>
      <w:r w:rsidRPr="0062642D">
        <w:rPr>
          <w:rFonts w:ascii="Times New Roman" w:hAnsi="Times New Roman"/>
          <w:b/>
          <w:sz w:val="24"/>
          <w:szCs w:val="24"/>
        </w:rPr>
        <w:t xml:space="preserve">    </w:t>
      </w:r>
      <w:r w:rsidRPr="00B96676">
        <w:rPr>
          <w:rFonts w:ascii="Times New Roman" w:hAnsi="Times New Roman"/>
          <w:b/>
          <w:sz w:val="28"/>
          <w:szCs w:val="28"/>
        </w:rPr>
        <w:t>Финансово-хозяйственная деятельность</w:t>
      </w:r>
    </w:p>
    <w:p w:rsidR="001F3EC4" w:rsidRPr="007E6279" w:rsidRDefault="001F3EC4" w:rsidP="001F3E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В ДОУ штатная численность </w:t>
      </w:r>
      <w:r w:rsidR="00B96676" w:rsidRPr="007E6279">
        <w:rPr>
          <w:rFonts w:ascii="Times New Roman" w:hAnsi="Times New Roman"/>
          <w:sz w:val="24"/>
          <w:szCs w:val="24"/>
        </w:rPr>
        <w:t xml:space="preserve"> </w:t>
      </w:r>
      <w:r w:rsidRPr="007E6279">
        <w:rPr>
          <w:rFonts w:ascii="Times New Roman" w:hAnsi="Times New Roman"/>
          <w:sz w:val="24"/>
          <w:szCs w:val="24"/>
        </w:rPr>
        <w:t xml:space="preserve"> обслуживающего персонала составляет </w:t>
      </w:r>
      <w:r w:rsidR="00B96676" w:rsidRPr="007E6279">
        <w:rPr>
          <w:rFonts w:ascii="Times New Roman" w:hAnsi="Times New Roman"/>
          <w:sz w:val="24"/>
          <w:szCs w:val="24"/>
        </w:rPr>
        <w:t>5,05</w:t>
      </w:r>
      <w:r w:rsidRPr="007E6279">
        <w:rPr>
          <w:rFonts w:ascii="Times New Roman" w:hAnsi="Times New Roman"/>
          <w:sz w:val="24"/>
          <w:szCs w:val="24"/>
        </w:rPr>
        <w:t xml:space="preserve">единиц. </w:t>
      </w:r>
      <w:r w:rsidR="00B96676" w:rsidRPr="007E6279">
        <w:rPr>
          <w:rFonts w:ascii="Times New Roman" w:hAnsi="Times New Roman"/>
          <w:sz w:val="24"/>
          <w:szCs w:val="24"/>
        </w:rPr>
        <w:t>Персонал</w:t>
      </w:r>
      <w:r w:rsidRPr="007E6279">
        <w:rPr>
          <w:rFonts w:ascii="Times New Roman" w:hAnsi="Times New Roman"/>
          <w:sz w:val="24"/>
          <w:szCs w:val="24"/>
        </w:rPr>
        <w:t xml:space="preserve"> работает стабильно,   нарушений Правил внутреннего трудового распорядка не зафиксировано. Своевременно все проходят медосмотр и санитарно-гигиеническое обучение. В ДОУ  была проведена проверка готовности к учебному году, результат контроля положительный. Несчастных случаев на производстве, в том числе и детского травматизма, не   происходило. Проводились также тематические проверки со стороны обслуживающих организаций: </w:t>
      </w:r>
      <w:proofErr w:type="gramStart"/>
      <w:r w:rsidRPr="007E6279">
        <w:rPr>
          <w:rFonts w:ascii="Times New Roman" w:hAnsi="Times New Roman"/>
          <w:sz w:val="24"/>
          <w:szCs w:val="24"/>
        </w:rPr>
        <w:t>-с</w:t>
      </w:r>
      <w:proofErr w:type="gramEnd"/>
      <w:r w:rsidRPr="007E6279">
        <w:rPr>
          <w:rFonts w:ascii="Times New Roman" w:hAnsi="Times New Roman"/>
          <w:sz w:val="24"/>
          <w:szCs w:val="24"/>
        </w:rPr>
        <w:t xml:space="preserve">остояние автоматической системы  пожарной сигнализации; ежемесячное проведение работ по профилактической дезинфекции ;замера сопротивления изоляции;- освидетельствование потребителя о показаниях счетчика  воды и электроэнергии;- выполнение требований, норм и правил пожарной безопасности и охраны труда; выполнена  Программа производственного контроля за соблюдением санитарно-противоэпидемиологических (профилактических) мероприятий.  </w:t>
      </w:r>
      <w:proofErr w:type="gramStart"/>
      <w:r w:rsidRPr="007E6279">
        <w:rPr>
          <w:rFonts w:ascii="Times New Roman" w:hAnsi="Times New Roman"/>
          <w:sz w:val="24"/>
          <w:szCs w:val="24"/>
        </w:rPr>
        <w:t>Произведена замена всех лампочек на люминесцентные  в помещении детского сада; произв</w:t>
      </w:r>
      <w:r w:rsidR="00B96676" w:rsidRPr="007E6279">
        <w:rPr>
          <w:rFonts w:ascii="Times New Roman" w:hAnsi="Times New Roman"/>
          <w:sz w:val="24"/>
          <w:szCs w:val="24"/>
        </w:rPr>
        <w:t>одится</w:t>
      </w:r>
      <w:r w:rsidRPr="007E6279">
        <w:rPr>
          <w:rFonts w:ascii="Times New Roman" w:hAnsi="Times New Roman"/>
          <w:sz w:val="24"/>
          <w:szCs w:val="24"/>
        </w:rPr>
        <w:t xml:space="preserve"> текущий ремонт помещений (побелка, покраска), ремонт игрового оборудования на участке и в группе; сделан теневой навес, установлены детские унитазы с проведением отдельного септика.</w:t>
      </w:r>
      <w:proofErr w:type="gramEnd"/>
      <w:r w:rsidRPr="007E6279">
        <w:rPr>
          <w:rFonts w:ascii="Times New Roman" w:hAnsi="Times New Roman"/>
          <w:sz w:val="24"/>
          <w:szCs w:val="24"/>
        </w:rPr>
        <w:t xml:space="preserve"> Хозяйственное сопровождение образовательного процесса осуществлялось без перебоев. 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 документам. Таким образом, работа административно-хозяйственной службы оценивается удовлетворительно.</w:t>
      </w:r>
    </w:p>
    <w:p w:rsidR="001F3EC4" w:rsidRPr="00B96676" w:rsidRDefault="001F3EC4" w:rsidP="001F3E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6676">
        <w:rPr>
          <w:rFonts w:ascii="Times New Roman" w:hAnsi="Times New Roman"/>
          <w:b/>
          <w:sz w:val="28"/>
          <w:szCs w:val="28"/>
        </w:rPr>
        <w:t>Проблемы,  планы  и  перспективы  развития.</w:t>
      </w:r>
    </w:p>
    <w:p w:rsidR="001F3EC4" w:rsidRPr="007E6279" w:rsidRDefault="001F3EC4" w:rsidP="001F3E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Сделав анализ работы ДОУ,  позволяет выявить проблемы сегодняшнего состояния учреждения:</w:t>
      </w:r>
    </w:p>
    <w:p w:rsidR="001F3EC4" w:rsidRPr="007E6279" w:rsidRDefault="001F3EC4" w:rsidP="001F3E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в связи с миграцией семей с территории снизился списочный состав детей  в детском саду и наполняемость группы.</w:t>
      </w:r>
    </w:p>
    <w:p w:rsidR="001F3EC4" w:rsidRPr="007E6279" w:rsidRDefault="001F3EC4" w:rsidP="001F3EC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E6279">
        <w:t xml:space="preserve">недостаточность финансирования ДОУ для развития материально-технической базы. </w:t>
      </w:r>
    </w:p>
    <w:p w:rsidR="001F3EC4" w:rsidRPr="007E6279" w:rsidRDefault="001F3EC4" w:rsidP="001F3E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незаинтересованность родителей в успешности своих детей.</w:t>
      </w:r>
    </w:p>
    <w:p w:rsidR="001F3EC4" w:rsidRPr="007E6279" w:rsidRDefault="001F3EC4" w:rsidP="001F3E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низкий социальный статус родителей.</w:t>
      </w:r>
    </w:p>
    <w:p w:rsidR="001F3EC4" w:rsidRPr="00603D76" w:rsidRDefault="001F3EC4" w:rsidP="001F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49A">
        <w:rPr>
          <w:rFonts w:ascii="Times New Roman" w:hAnsi="Times New Roman"/>
          <w:b/>
          <w:sz w:val="24"/>
          <w:szCs w:val="24"/>
        </w:rPr>
        <w:t>Следует:</w:t>
      </w:r>
      <w:r w:rsidRPr="00713130">
        <w:rPr>
          <w:rFonts w:ascii="Times New Roman" w:hAnsi="Times New Roman"/>
          <w:sz w:val="24"/>
          <w:szCs w:val="24"/>
        </w:rPr>
        <w:t xml:space="preserve"> </w:t>
      </w:r>
    </w:p>
    <w:p w:rsidR="001F3EC4" w:rsidRPr="007E6279" w:rsidRDefault="001F3EC4" w:rsidP="001F3EC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lastRenderedPageBreak/>
        <w:t>дифференцированно подходить к организации и проведению занятий</w:t>
      </w:r>
    </w:p>
    <w:p w:rsidR="001F3EC4" w:rsidRPr="007E6279" w:rsidRDefault="001F3EC4" w:rsidP="001F3EC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новые подходы в работе с родителями</w:t>
      </w:r>
    </w:p>
    <w:p w:rsidR="001F3EC4" w:rsidRPr="007E6279" w:rsidRDefault="001F3EC4" w:rsidP="001F3EC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приобретение и замена устаревшего оборудования,  </w:t>
      </w:r>
    </w:p>
    <w:p w:rsidR="001F3EC4" w:rsidRPr="007E6279" w:rsidRDefault="001F3EC4" w:rsidP="001F3E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пополнение новыми методическими пособиями демонстрационного материала, литературы, современным игровым оборудованием</w:t>
      </w:r>
    </w:p>
    <w:p w:rsidR="001F3EC4" w:rsidRPr="007E6279" w:rsidRDefault="001F3EC4" w:rsidP="001F3EC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в этом году  была упущена работа по преемственности со школой из-за того, что школа находится на отдаленной территории.</w:t>
      </w:r>
      <w:r w:rsidRPr="007E6279">
        <w:rPr>
          <w:rFonts w:ascii="Times New Roman" w:hAnsi="Times New Roman"/>
          <w:b/>
          <w:sz w:val="24"/>
          <w:szCs w:val="24"/>
        </w:rPr>
        <w:t xml:space="preserve">  </w:t>
      </w:r>
    </w:p>
    <w:p w:rsidR="001F3EC4" w:rsidRPr="007E6279" w:rsidRDefault="001F3EC4" w:rsidP="001F3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b/>
          <w:sz w:val="24"/>
          <w:szCs w:val="24"/>
        </w:rPr>
        <w:t>Перспективы деятельности ДОУ</w:t>
      </w:r>
      <w:r w:rsidRPr="007E6279">
        <w:rPr>
          <w:rFonts w:ascii="Times New Roman" w:hAnsi="Times New Roman"/>
          <w:sz w:val="24"/>
          <w:szCs w:val="24"/>
        </w:rPr>
        <w:t xml:space="preserve"> направлены на деятельность учреждения во взаимодействии детского сада, семьи и общественности и </w:t>
      </w:r>
      <w:proofErr w:type="gramStart"/>
      <w:r w:rsidRPr="007E6279">
        <w:rPr>
          <w:rFonts w:ascii="Times New Roman" w:hAnsi="Times New Roman"/>
          <w:sz w:val="24"/>
          <w:szCs w:val="24"/>
        </w:rPr>
        <w:t>на</w:t>
      </w:r>
      <w:proofErr w:type="gramEnd"/>
      <w:r w:rsidRPr="007E6279">
        <w:rPr>
          <w:rFonts w:ascii="Times New Roman" w:hAnsi="Times New Roman"/>
          <w:sz w:val="24"/>
          <w:szCs w:val="24"/>
        </w:rPr>
        <w:t xml:space="preserve">: </w:t>
      </w:r>
    </w:p>
    <w:p w:rsidR="001F3EC4" w:rsidRPr="007E6279" w:rsidRDefault="001F3EC4" w:rsidP="001F3E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укрепление материально-технической базы; </w:t>
      </w:r>
    </w:p>
    <w:p w:rsidR="001F3EC4" w:rsidRPr="007E6279" w:rsidRDefault="001F3EC4" w:rsidP="001F3E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279">
        <w:rPr>
          <w:rFonts w:ascii="Times New Roman" w:hAnsi="Times New Roman"/>
          <w:sz w:val="24"/>
          <w:szCs w:val="24"/>
        </w:rPr>
        <w:t>обогащении</w:t>
      </w:r>
      <w:proofErr w:type="gramEnd"/>
      <w:r w:rsidRPr="007E6279">
        <w:rPr>
          <w:rFonts w:ascii="Times New Roman" w:hAnsi="Times New Roman"/>
          <w:sz w:val="24"/>
          <w:szCs w:val="24"/>
        </w:rPr>
        <w:t xml:space="preserve"> оздоровительных и закаливающих мероприятий, профилактических процедур, способствующих снижению заболеваемости детей, улучшение условий для оздоровления детей; </w:t>
      </w:r>
    </w:p>
    <w:p w:rsidR="001F3EC4" w:rsidRPr="007E6279" w:rsidRDefault="001F3EC4" w:rsidP="001F3E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 xml:space="preserve">повышение квалификации, профессионального мастерства педагогических кадров в 2018году; </w:t>
      </w:r>
    </w:p>
    <w:p w:rsidR="001F3EC4" w:rsidRPr="007E6279" w:rsidRDefault="001F3EC4" w:rsidP="001F3EC4">
      <w:pPr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7E6279">
        <w:rPr>
          <w:rFonts w:ascii="Times New Roman" w:hAnsi="Times New Roman"/>
          <w:sz w:val="24"/>
          <w:szCs w:val="24"/>
        </w:rPr>
        <w:t>обеспечение условий безопасного и комфортного пребывания детей в дошкольном учреждении.</w:t>
      </w:r>
    </w:p>
    <w:p w:rsidR="001F3EC4" w:rsidRPr="007E6279" w:rsidRDefault="001F3EC4" w:rsidP="001F3EC4">
      <w:pPr>
        <w:pStyle w:val="a3"/>
        <w:tabs>
          <w:tab w:val="left" w:pos="225"/>
        </w:tabs>
        <w:jc w:val="both"/>
        <w:rPr>
          <w:b/>
          <w:bCs/>
        </w:rPr>
      </w:pPr>
      <w:r w:rsidRPr="007E6279">
        <w:rPr>
          <w:b/>
          <w:bCs/>
        </w:rPr>
        <w:tab/>
      </w:r>
      <w:bookmarkStart w:id="0" w:name="_GoBack"/>
      <w:bookmarkEnd w:id="0"/>
    </w:p>
    <w:p w:rsidR="001F3EC4" w:rsidRPr="00CD28D6" w:rsidRDefault="001F3EC4" w:rsidP="001F3EC4">
      <w:pPr>
        <w:pStyle w:val="a3"/>
        <w:tabs>
          <w:tab w:val="left" w:pos="225"/>
        </w:tabs>
        <w:jc w:val="both"/>
        <w:rPr>
          <w:bCs/>
        </w:rPr>
      </w:pPr>
      <w:r>
        <w:rPr>
          <w:b/>
          <w:bCs/>
        </w:rPr>
        <w:t xml:space="preserve"> </w:t>
      </w:r>
    </w:p>
    <w:p w:rsidR="001F3EC4" w:rsidRPr="00CD28D6" w:rsidRDefault="001F3EC4" w:rsidP="001F3EC4"/>
    <w:p w:rsidR="001F3EC4" w:rsidRPr="006B38E5" w:rsidRDefault="00B96676" w:rsidP="001F3E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3EC4" w:rsidRPr="006B38E5" w:rsidRDefault="001F3EC4" w:rsidP="001F3EC4">
      <w:pPr>
        <w:rPr>
          <w:rFonts w:ascii="Times New Roman" w:hAnsi="Times New Roman"/>
        </w:rPr>
      </w:pPr>
    </w:p>
    <w:p w:rsidR="001F3EC4" w:rsidRDefault="001F3EC4" w:rsidP="001F3EC4">
      <w:pPr>
        <w:rPr>
          <w:rFonts w:ascii="Times New Roman" w:hAnsi="Times New Roman"/>
        </w:rPr>
      </w:pPr>
    </w:p>
    <w:p w:rsidR="00E1160A" w:rsidRDefault="00E1160A"/>
    <w:sectPr w:rsidR="00E1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2B4"/>
    <w:multiLevelType w:val="hybridMultilevel"/>
    <w:tmpl w:val="D9F89BB2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17F"/>
    <w:multiLevelType w:val="hybridMultilevel"/>
    <w:tmpl w:val="13261D20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419B"/>
    <w:multiLevelType w:val="hybridMultilevel"/>
    <w:tmpl w:val="46E2B510"/>
    <w:lvl w:ilvl="0" w:tplc="4BE861C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FA097E"/>
    <w:multiLevelType w:val="hybridMultilevel"/>
    <w:tmpl w:val="CA629246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6A0E"/>
    <w:multiLevelType w:val="hybridMultilevel"/>
    <w:tmpl w:val="F0AA48D2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946"/>
    <w:multiLevelType w:val="hybridMultilevel"/>
    <w:tmpl w:val="4A40D2B4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1E3A"/>
    <w:multiLevelType w:val="hybridMultilevel"/>
    <w:tmpl w:val="9FC258DA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7642"/>
    <w:multiLevelType w:val="hybridMultilevel"/>
    <w:tmpl w:val="46B4EBCE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812EC"/>
    <w:multiLevelType w:val="hybridMultilevel"/>
    <w:tmpl w:val="11EC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F538C"/>
    <w:multiLevelType w:val="hybridMultilevel"/>
    <w:tmpl w:val="DA4C2C62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14645"/>
    <w:multiLevelType w:val="hybridMultilevel"/>
    <w:tmpl w:val="085859A4"/>
    <w:lvl w:ilvl="0" w:tplc="4BE861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B"/>
    <w:rsid w:val="001F3EC4"/>
    <w:rsid w:val="005C199B"/>
    <w:rsid w:val="007E6279"/>
    <w:rsid w:val="00B96676"/>
    <w:rsid w:val="00E1160A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F3EC4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1F3EC4"/>
    <w:rPr>
      <w:rFonts w:ascii="Arial" w:hAnsi="Arial" w:cs="Arial"/>
      <w:color w:val="000000"/>
      <w:spacing w:val="0"/>
      <w:sz w:val="24"/>
      <w:szCs w:val="24"/>
    </w:rPr>
  </w:style>
  <w:style w:type="paragraph" w:styleId="a5">
    <w:name w:val="No Spacing"/>
    <w:link w:val="a6"/>
    <w:uiPriority w:val="99"/>
    <w:qFormat/>
    <w:rsid w:val="001F3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1F3EC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F3EC4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1F3EC4"/>
    <w:rPr>
      <w:rFonts w:ascii="Arial" w:hAnsi="Arial" w:cs="Arial"/>
      <w:color w:val="000000"/>
      <w:spacing w:val="0"/>
      <w:sz w:val="24"/>
      <w:szCs w:val="24"/>
    </w:rPr>
  </w:style>
  <w:style w:type="paragraph" w:styleId="a5">
    <w:name w:val="No Spacing"/>
    <w:link w:val="a6"/>
    <w:uiPriority w:val="99"/>
    <w:qFormat/>
    <w:rsid w:val="001F3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1F3E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-kCDcn9YGN2jifRG7QG4lg,1359526492/www.novuo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nov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for/novuo.ru/re.jsx?h=a,ycX93oJmICGqPvQtg1ptlw&amp;l=aHR0cDovL2dub21pay1kcy51Y296LnJ1L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2018-04-02T04:53:00Z</dcterms:created>
  <dcterms:modified xsi:type="dcterms:W3CDTF">2018-04-05T04:21:00Z</dcterms:modified>
</cp:coreProperties>
</file>